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62" w:type="dxa"/>
        <w:tblInd w:w="-18" w:type="dxa"/>
        <w:tblLook w:val="04A0" w:firstRow="1" w:lastRow="0" w:firstColumn="1" w:lastColumn="0" w:noHBand="0" w:noVBand="1"/>
      </w:tblPr>
      <w:tblGrid>
        <w:gridCol w:w="3321"/>
        <w:gridCol w:w="5741"/>
      </w:tblGrid>
      <w:tr w:rsidR="004519C3" w14:paraId="4ADA16A9" w14:textId="77777777" w:rsidTr="009C07EF">
        <w:tc>
          <w:tcPr>
            <w:tcW w:w="332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BC2340D" w14:textId="77777777" w:rsidR="00C22BC8" w:rsidRPr="00153D9F" w:rsidRDefault="00C22BC8">
            <w:pPr>
              <w:spacing w:before="240"/>
              <w:jc w:val="center"/>
              <w:rPr>
                <w:b/>
                <w:bCs/>
                <w:color w:val="215E99" w:themeColor="text2" w:themeTint="BF"/>
                <w:sz w:val="28"/>
                <w:szCs w:val="28"/>
                <w:u w:val="single"/>
              </w:rPr>
            </w:pPr>
            <w:r w:rsidRPr="00440D54">
              <w:rPr>
                <w:noProof/>
              </w:rPr>
              <w:drawing>
                <wp:inline distT="0" distB="0" distL="0" distR="0" wp14:anchorId="692E7BB3" wp14:editId="374C5EDD">
                  <wp:extent cx="1907674" cy="1432560"/>
                  <wp:effectExtent l="0" t="0" r="0" b="0"/>
                  <wp:docPr id="2000873833" name="Afbeelding 8" descr="Afbeelding met tekst,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73833" name="Afbeelding 8" descr="Afbeelding met tekst, Graphics, grafische vormgeving, Lettertype&#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9009" cy="1433563"/>
                          </a:xfrm>
                          <a:prstGeom prst="rect">
                            <a:avLst/>
                          </a:prstGeom>
                          <a:noFill/>
                          <a:ln>
                            <a:noFill/>
                          </a:ln>
                        </pic:spPr>
                      </pic:pic>
                    </a:graphicData>
                  </a:graphic>
                </wp:inline>
              </w:drawing>
            </w:r>
          </w:p>
        </w:tc>
        <w:tc>
          <w:tcPr>
            <w:tcW w:w="574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6E5C6A30" w14:textId="4A733DBD" w:rsidR="00FE3012" w:rsidRPr="00FE3012" w:rsidRDefault="00007574" w:rsidP="00007574">
            <w:pPr>
              <w:spacing w:before="240"/>
              <w:ind w:right="-250"/>
              <w:jc w:val="center"/>
              <w:rPr>
                <w:b/>
                <w:bCs/>
                <w:color w:val="215E99" w:themeColor="text2" w:themeTint="BF"/>
                <w:sz w:val="28"/>
                <w:szCs w:val="28"/>
                <w:u w:val="single"/>
              </w:rPr>
            </w:pPr>
            <w:r>
              <w:rPr>
                <w:b/>
                <w:bCs/>
                <w:noProof/>
                <w:color w:val="215E99" w:themeColor="text2" w:themeTint="BF"/>
                <w:sz w:val="28"/>
                <w:szCs w:val="28"/>
                <w:u w:val="single"/>
              </w:rPr>
              <w:drawing>
                <wp:inline distT="0" distB="0" distL="0" distR="0" wp14:anchorId="4214677B" wp14:editId="3A039813">
                  <wp:extent cx="2712720" cy="1810572"/>
                  <wp:effectExtent l="0" t="0" r="0" b="0"/>
                  <wp:docPr id="2194616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1608" name="Afbeelding 21946160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5767" cy="1872675"/>
                          </a:xfrm>
                          <a:prstGeom prst="rect">
                            <a:avLst/>
                          </a:prstGeom>
                        </pic:spPr>
                      </pic:pic>
                    </a:graphicData>
                  </a:graphic>
                </wp:inline>
              </w:drawing>
            </w:r>
          </w:p>
          <w:p w14:paraId="7453B881" w14:textId="3D794663" w:rsidR="00C22BC8" w:rsidRPr="00153D9F" w:rsidRDefault="00C22BC8">
            <w:pPr>
              <w:spacing w:before="240"/>
              <w:jc w:val="center"/>
              <w:rPr>
                <w:b/>
                <w:bCs/>
                <w:color w:val="215E99" w:themeColor="text2" w:themeTint="BF"/>
                <w:sz w:val="28"/>
                <w:szCs w:val="28"/>
                <w:u w:val="single"/>
              </w:rPr>
            </w:pPr>
          </w:p>
        </w:tc>
      </w:tr>
      <w:tr w:rsidR="004519C3" w14:paraId="5686B84E" w14:textId="77777777" w:rsidTr="009C07EF">
        <w:tc>
          <w:tcPr>
            <w:tcW w:w="332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2BA43D85" w14:textId="77777777" w:rsidR="00C22BC8" w:rsidRPr="00440D54" w:rsidRDefault="00C22BC8">
            <w:pPr>
              <w:spacing w:before="240"/>
              <w:jc w:val="center"/>
              <w:rPr>
                <w:noProof/>
              </w:rPr>
            </w:pPr>
          </w:p>
        </w:tc>
        <w:tc>
          <w:tcPr>
            <w:tcW w:w="574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6D8CEEA" w14:textId="77777777" w:rsidR="00C22BC8" w:rsidRPr="002C6235" w:rsidRDefault="00C22BC8">
            <w:pPr>
              <w:spacing w:before="240"/>
              <w:jc w:val="center"/>
              <w:rPr>
                <w:noProof/>
              </w:rPr>
            </w:pPr>
          </w:p>
        </w:tc>
      </w:tr>
      <w:tr w:rsidR="00C22BC8" w14:paraId="458E04B8" w14:textId="77777777" w:rsidTr="009C07EF">
        <w:tc>
          <w:tcPr>
            <w:tcW w:w="9062" w:type="dxa"/>
            <w:gridSpan w:val="2"/>
            <w:tcBorders>
              <w:top w:val="single" w:sz="18" w:space="0" w:color="FF0000"/>
              <w:left w:val="single" w:sz="18" w:space="0" w:color="FF0000"/>
              <w:bottom w:val="single" w:sz="18" w:space="0" w:color="EE0000"/>
              <w:right w:val="single" w:sz="18" w:space="0" w:color="FF0000"/>
            </w:tcBorders>
            <w:shd w:val="clear" w:color="auto" w:fill="C1F0C7" w:themeFill="accent3" w:themeFillTint="33"/>
          </w:tcPr>
          <w:p w14:paraId="09596540" w14:textId="0E41934D" w:rsidR="00C22BC8" w:rsidRPr="00FE3012" w:rsidRDefault="00C22BC8" w:rsidP="00FE3012">
            <w:pPr>
              <w:spacing w:before="240"/>
              <w:ind w:left="708"/>
              <w:jc w:val="center"/>
              <w:rPr>
                <w:b/>
                <w:bCs/>
                <w:color w:val="215E99" w:themeColor="text2" w:themeTint="BF"/>
                <w:sz w:val="32"/>
                <w:szCs w:val="32"/>
                <w:u w:val="single"/>
              </w:rPr>
            </w:pPr>
            <w:r w:rsidRPr="00FE3012">
              <w:rPr>
                <w:b/>
                <w:bCs/>
                <w:color w:val="215E99" w:themeColor="text2" w:themeTint="BF"/>
                <w:sz w:val="32"/>
                <w:szCs w:val="32"/>
                <w:u w:val="single"/>
              </w:rPr>
              <w:t xml:space="preserve">NIEUWSBRIEF </w:t>
            </w:r>
            <w:r w:rsidR="00007574">
              <w:rPr>
                <w:b/>
                <w:bCs/>
                <w:color w:val="215E99" w:themeColor="text2" w:themeTint="BF"/>
                <w:sz w:val="32"/>
                <w:szCs w:val="32"/>
                <w:u w:val="single"/>
              </w:rPr>
              <w:t>SEPTEMBER</w:t>
            </w:r>
            <w:r w:rsidRPr="00FE3012">
              <w:rPr>
                <w:b/>
                <w:bCs/>
                <w:color w:val="215E99" w:themeColor="text2" w:themeTint="BF"/>
                <w:sz w:val="32"/>
                <w:szCs w:val="32"/>
                <w:u w:val="single"/>
              </w:rPr>
              <w:t xml:space="preserve"> 202</w:t>
            </w:r>
            <w:r w:rsidR="009C07EF" w:rsidRPr="00FE3012">
              <w:rPr>
                <w:b/>
                <w:bCs/>
                <w:color w:val="215E99" w:themeColor="text2" w:themeTint="BF"/>
                <w:sz w:val="32"/>
                <w:szCs w:val="32"/>
                <w:u w:val="single"/>
              </w:rPr>
              <w:t>6</w:t>
            </w:r>
            <w:r w:rsidR="00202E12">
              <w:rPr>
                <w:b/>
                <w:bCs/>
                <w:color w:val="215E99" w:themeColor="text2" w:themeTint="BF"/>
                <w:sz w:val="32"/>
                <w:szCs w:val="32"/>
                <w:u w:val="single"/>
              </w:rPr>
              <w:t>.</w:t>
            </w:r>
            <w:r w:rsidRPr="00FE3012">
              <w:rPr>
                <w:b/>
                <w:bCs/>
                <w:color w:val="215E99" w:themeColor="text2" w:themeTint="BF"/>
                <w:sz w:val="32"/>
                <w:szCs w:val="32"/>
                <w:u w:val="single"/>
              </w:rPr>
              <w:br/>
            </w:r>
          </w:p>
        </w:tc>
      </w:tr>
    </w:tbl>
    <w:p w14:paraId="7BFD4AC0" w14:textId="77777777" w:rsidR="009C07EF" w:rsidRDefault="009C07EF" w:rsidP="00C22BC8"/>
    <w:tbl>
      <w:tblPr>
        <w:tblStyle w:val="Tabelraster"/>
        <w:tblW w:w="9062" w:type="dxa"/>
        <w:tblInd w:w="-18" w:type="dxa"/>
        <w:shd w:val="clear" w:color="auto" w:fill="CCFFCC"/>
        <w:tblLook w:val="04A0" w:firstRow="1" w:lastRow="0" w:firstColumn="1" w:lastColumn="0" w:noHBand="0" w:noVBand="1"/>
      </w:tblPr>
      <w:tblGrid>
        <w:gridCol w:w="4532"/>
        <w:gridCol w:w="4512"/>
        <w:gridCol w:w="18"/>
      </w:tblGrid>
      <w:tr w:rsidR="008A495F" w14:paraId="072D43E2" w14:textId="77777777" w:rsidTr="006F753C">
        <w:trPr>
          <w:gridAfter w:val="1"/>
          <w:wAfter w:w="18" w:type="dxa"/>
        </w:trPr>
        <w:tc>
          <w:tcPr>
            <w:tcW w:w="9044" w:type="dxa"/>
            <w:gridSpan w:val="2"/>
            <w:tcBorders>
              <w:top w:val="single" w:sz="18" w:space="0" w:color="EE0000"/>
              <w:left w:val="single" w:sz="18" w:space="0" w:color="EE0000"/>
              <w:bottom w:val="single" w:sz="18" w:space="0" w:color="EE0000"/>
              <w:right w:val="single" w:sz="18" w:space="0" w:color="EE0000"/>
            </w:tcBorders>
            <w:shd w:val="clear" w:color="auto" w:fill="CCFFCC"/>
          </w:tcPr>
          <w:p w14:paraId="62E13E1D" w14:textId="77777777" w:rsidR="00007574" w:rsidRDefault="00007574" w:rsidP="00007574">
            <w:pPr>
              <w:rPr>
                <w:b/>
                <w:bCs/>
                <w:sz w:val="24"/>
                <w:szCs w:val="24"/>
              </w:rPr>
            </w:pPr>
            <w:r w:rsidRPr="005C2A62">
              <w:rPr>
                <w:b/>
                <w:bCs/>
                <w:sz w:val="24"/>
                <w:szCs w:val="24"/>
              </w:rPr>
              <w:t>Beste leden,</w:t>
            </w:r>
          </w:p>
          <w:p w14:paraId="3EB99640" w14:textId="77777777" w:rsidR="004164D6" w:rsidRPr="005C2A62" w:rsidRDefault="004164D6" w:rsidP="00007574">
            <w:pPr>
              <w:rPr>
                <w:sz w:val="24"/>
                <w:szCs w:val="24"/>
              </w:rPr>
            </w:pPr>
          </w:p>
          <w:p w14:paraId="7618DC09" w14:textId="77777777" w:rsidR="00007574" w:rsidRDefault="00007574" w:rsidP="00007574">
            <w:pPr>
              <w:rPr>
                <w:sz w:val="24"/>
                <w:szCs w:val="24"/>
              </w:rPr>
            </w:pPr>
            <w:r w:rsidRPr="005C2A62">
              <w:rPr>
                <w:sz w:val="24"/>
                <w:szCs w:val="24"/>
              </w:rPr>
              <w:t xml:space="preserve">De vakantie ligt achter ons en het bestuur is volop bezig met de laatste voorbereidingen voor het nieuwe werkjaar. We starten meteen met een gezellige </w:t>
            </w:r>
            <w:r w:rsidRPr="005C2A62">
              <w:rPr>
                <w:b/>
                <w:bCs/>
                <w:sz w:val="24"/>
                <w:szCs w:val="24"/>
              </w:rPr>
              <w:t>huifkartocht</w:t>
            </w:r>
            <w:r w:rsidRPr="005C2A62">
              <w:rPr>
                <w:sz w:val="24"/>
                <w:szCs w:val="24"/>
              </w:rPr>
              <w:t>, inclusief een sfeervolle tussenstop om samen te klinken op een jaar vol fijne Neos</w:t>
            </w:r>
            <w:r w:rsidRPr="005C2A62">
              <w:rPr>
                <w:sz w:val="24"/>
                <w:szCs w:val="24"/>
              </w:rPr>
              <w:noBreakHyphen/>
              <w:t>momenten. Nadien genieten we nog van koffie met iets lekkers erbij.</w:t>
            </w:r>
          </w:p>
          <w:p w14:paraId="427A1353" w14:textId="77777777" w:rsidR="004164D6" w:rsidRDefault="004164D6" w:rsidP="00007574">
            <w:pPr>
              <w:rPr>
                <w:sz w:val="24"/>
                <w:szCs w:val="24"/>
              </w:rPr>
            </w:pPr>
          </w:p>
          <w:p w14:paraId="32BE4EFD" w14:textId="337CED6C" w:rsidR="00007574" w:rsidRDefault="004164D6" w:rsidP="00007574">
            <w:pPr>
              <w:rPr>
                <w:sz w:val="24"/>
                <w:szCs w:val="24"/>
              </w:rPr>
            </w:pPr>
            <w:r>
              <w:rPr>
                <w:sz w:val="24"/>
                <w:szCs w:val="24"/>
              </w:rPr>
              <w:t>o</w:t>
            </w:r>
            <w:r w:rsidR="00007574">
              <w:rPr>
                <w:sz w:val="24"/>
                <w:szCs w:val="24"/>
              </w:rPr>
              <w:t xml:space="preserve">p het einde van de maand september krijgen jullie een mail om het lidgeld te vernieuwen. Het lidgeld bedraagt 40€. </w:t>
            </w:r>
          </w:p>
          <w:p w14:paraId="3A9197A9" w14:textId="77777777" w:rsidR="004164D6" w:rsidRPr="005C2A62" w:rsidRDefault="004164D6" w:rsidP="00007574">
            <w:pPr>
              <w:rPr>
                <w:sz w:val="24"/>
                <w:szCs w:val="24"/>
              </w:rPr>
            </w:pPr>
          </w:p>
          <w:p w14:paraId="49E9145B" w14:textId="77777777" w:rsidR="00007574" w:rsidRPr="005C2A62" w:rsidRDefault="00007574" w:rsidP="00007574">
            <w:pPr>
              <w:rPr>
                <w:sz w:val="24"/>
                <w:szCs w:val="24"/>
              </w:rPr>
            </w:pPr>
            <w:r w:rsidRPr="005C2A62">
              <w:rPr>
                <w:sz w:val="24"/>
                <w:szCs w:val="24"/>
              </w:rPr>
              <w:t xml:space="preserve">Daarnaast willen we graag extra aandacht vestigen op de </w:t>
            </w:r>
            <w:r w:rsidRPr="005C2A62">
              <w:rPr>
                <w:b/>
                <w:bCs/>
                <w:sz w:val="24"/>
                <w:szCs w:val="24"/>
              </w:rPr>
              <w:t>seniorenmaand</w:t>
            </w:r>
            <w:r w:rsidRPr="005C2A62">
              <w:rPr>
                <w:sz w:val="24"/>
                <w:szCs w:val="24"/>
              </w:rPr>
              <w:t xml:space="preserve"> in november. Deze wordt georganiseerd door de Seniorenraad, in samenwerking met onze gemeente en alle seniorenverenigingen van Rotselaar. Laat je zeker niet misleiden door het woord </w:t>
            </w:r>
            <w:r w:rsidRPr="005C2A62">
              <w:rPr>
                <w:i/>
                <w:iCs/>
                <w:sz w:val="24"/>
                <w:szCs w:val="24"/>
              </w:rPr>
              <w:t>senioren</w:t>
            </w:r>
            <w:r w:rsidRPr="005C2A62">
              <w:rPr>
                <w:sz w:val="24"/>
                <w:szCs w:val="24"/>
              </w:rPr>
              <w:t>: iedereen vanaf 55 jaar hoort erbij.</w:t>
            </w:r>
          </w:p>
          <w:p w14:paraId="0DBEB5BD" w14:textId="77777777" w:rsidR="00007574" w:rsidRPr="005C2A62" w:rsidRDefault="00007574" w:rsidP="00007574">
            <w:pPr>
              <w:rPr>
                <w:sz w:val="24"/>
                <w:szCs w:val="24"/>
              </w:rPr>
            </w:pPr>
            <w:r w:rsidRPr="005C2A62">
              <w:rPr>
                <w:sz w:val="24"/>
                <w:szCs w:val="24"/>
              </w:rPr>
              <w:t xml:space="preserve">Er staan </w:t>
            </w:r>
            <w:r>
              <w:rPr>
                <w:sz w:val="24"/>
                <w:szCs w:val="24"/>
              </w:rPr>
              <w:t>in de senioren</w:t>
            </w:r>
            <w:r w:rsidRPr="005C2A62">
              <w:rPr>
                <w:sz w:val="24"/>
                <w:szCs w:val="24"/>
              </w:rPr>
              <w:t xml:space="preserve">maand </w:t>
            </w:r>
            <w:r w:rsidRPr="005C2A62">
              <w:rPr>
                <w:b/>
                <w:bCs/>
                <w:sz w:val="24"/>
                <w:szCs w:val="24"/>
              </w:rPr>
              <w:t>meer dan 30 activiteiten</w:t>
            </w:r>
            <w:r w:rsidRPr="005C2A62">
              <w:rPr>
                <w:sz w:val="24"/>
                <w:szCs w:val="24"/>
              </w:rPr>
              <w:t xml:space="preserve"> op het programma: fietsen, wandelen, workshops, dansen, voorstellingen, spreekbeurten, cultuur, knutselen, bingospel en zoveel meer. We sluiten af met de feestelijke </w:t>
            </w:r>
            <w:r w:rsidRPr="005C2A62">
              <w:rPr>
                <w:b/>
                <w:bCs/>
                <w:sz w:val="24"/>
                <w:szCs w:val="24"/>
              </w:rPr>
              <w:t>seniorenmaaltijd</w:t>
            </w:r>
            <w:r w:rsidRPr="005C2A62">
              <w:rPr>
                <w:sz w:val="24"/>
                <w:szCs w:val="24"/>
              </w:rPr>
              <w:t>, met dans en live</w:t>
            </w:r>
            <w:r w:rsidRPr="005C2A62">
              <w:rPr>
                <w:sz w:val="24"/>
                <w:szCs w:val="24"/>
              </w:rPr>
              <w:noBreakHyphen/>
              <w:t>orkest. Nieuw dit jaar: het seniorenfeest is voor iedereen betalend (15€).</w:t>
            </w:r>
          </w:p>
          <w:p w14:paraId="684EBC7E" w14:textId="77777777" w:rsidR="00007574" w:rsidRPr="005C2A62" w:rsidRDefault="00007574" w:rsidP="00007574">
            <w:pPr>
              <w:rPr>
                <w:sz w:val="24"/>
                <w:szCs w:val="24"/>
              </w:rPr>
            </w:pPr>
            <w:r w:rsidRPr="005C2A62">
              <w:rPr>
                <w:sz w:val="24"/>
                <w:szCs w:val="24"/>
              </w:rPr>
              <w:t>Wil je graag meehelpen bij een activiteit, laat het ons dan gerust weten.</w:t>
            </w:r>
          </w:p>
          <w:p w14:paraId="2FA22DC1" w14:textId="2797D0A7" w:rsidR="00007574" w:rsidRDefault="00007574" w:rsidP="00007574">
            <w:pPr>
              <w:rPr>
                <w:sz w:val="24"/>
                <w:szCs w:val="24"/>
              </w:rPr>
            </w:pPr>
            <w:r w:rsidRPr="005C2A62">
              <w:rPr>
                <w:sz w:val="24"/>
                <w:szCs w:val="24"/>
              </w:rPr>
              <w:t xml:space="preserve">De folder van de seniorenmaand wordt </w:t>
            </w:r>
            <w:r w:rsidR="00556746">
              <w:rPr>
                <w:sz w:val="24"/>
                <w:szCs w:val="24"/>
              </w:rPr>
              <w:t>begin</w:t>
            </w:r>
            <w:r w:rsidRPr="005C2A62">
              <w:rPr>
                <w:sz w:val="24"/>
                <w:szCs w:val="24"/>
              </w:rPr>
              <w:t xml:space="preserve"> oktober verdeeld</w:t>
            </w:r>
            <w:r w:rsidR="00556746">
              <w:rPr>
                <w:sz w:val="24"/>
                <w:szCs w:val="24"/>
              </w:rPr>
              <w:t xml:space="preserve"> </w:t>
            </w:r>
            <w:r w:rsidR="00556746" w:rsidRPr="00556746">
              <w:rPr>
                <w:sz w:val="24"/>
                <w:szCs w:val="24"/>
              </w:rPr>
              <w:t>en de inschrijvingen lopen van 19 tot 24 oktober</w:t>
            </w:r>
            <w:r w:rsidRPr="005C2A62">
              <w:rPr>
                <w:sz w:val="24"/>
                <w:szCs w:val="24"/>
              </w:rPr>
              <w:t xml:space="preserve">. </w:t>
            </w:r>
            <w:r w:rsidRPr="005C2A62">
              <w:rPr>
                <w:b/>
                <w:bCs/>
                <w:sz w:val="24"/>
                <w:szCs w:val="24"/>
              </w:rPr>
              <w:t xml:space="preserve">Wacht niet te lang </w:t>
            </w:r>
            <w:r w:rsidR="00556746">
              <w:rPr>
                <w:b/>
                <w:bCs/>
                <w:sz w:val="24"/>
                <w:szCs w:val="24"/>
              </w:rPr>
              <w:t xml:space="preserve">met </w:t>
            </w:r>
            <w:r w:rsidRPr="005C2A62">
              <w:rPr>
                <w:b/>
                <w:bCs/>
                <w:sz w:val="24"/>
                <w:szCs w:val="24"/>
              </w:rPr>
              <w:t>inschrijven</w:t>
            </w:r>
            <w:r w:rsidRPr="005C2A62">
              <w:rPr>
                <w:sz w:val="24"/>
                <w:szCs w:val="24"/>
              </w:rPr>
              <w:t>, want de inschrijfperiode is kort.</w:t>
            </w:r>
          </w:p>
          <w:p w14:paraId="4116FDE1" w14:textId="77777777" w:rsidR="004164D6" w:rsidRPr="005C2A62" w:rsidRDefault="004164D6" w:rsidP="00007574">
            <w:pPr>
              <w:rPr>
                <w:sz w:val="24"/>
                <w:szCs w:val="24"/>
              </w:rPr>
            </w:pPr>
          </w:p>
          <w:p w14:paraId="38EA0160" w14:textId="77777777" w:rsidR="008A495F" w:rsidRDefault="00007574" w:rsidP="00007574">
            <w:pPr>
              <w:rPr>
                <w:sz w:val="24"/>
                <w:szCs w:val="24"/>
              </w:rPr>
            </w:pPr>
            <w:r w:rsidRPr="005C2A62">
              <w:rPr>
                <w:sz w:val="24"/>
                <w:szCs w:val="24"/>
              </w:rPr>
              <w:t>We wensen jullie alvast een prachtig Neos</w:t>
            </w:r>
            <w:r w:rsidRPr="005C2A62">
              <w:rPr>
                <w:sz w:val="24"/>
                <w:szCs w:val="24"/>
              </w:rPr>
              <w:noBreakHyphen/>
              <w:t>jaar toe en hopen jullie talrijk te mogen verwelkomen op de activiteiten die we met veel zorg voor jullie organiseren</w:t>
            </w:r>
            <w:r w:rsidR="006F753C">
              <w:rPr>
                <w:sz w:val="24"/>
                <w:szCs w:val="24"/>
              </w:rPr>
              <w:t>.</w:t>
            </w:r>
          </w:p>
          <w:p w14:paraId="7516CFC2" w14:textId="176C8526" w:rsidR="00E1096D" w:rsidRPr="006F753C" w:rsidRDefault="00E1096D" w:rsidP="00007574">
            <w:pPr>
              <w:rPr>
                <w:sz w:val="24"/>
                <w:szCs w:val="24"/>
              </w:rPr>
            </w:pPr>
          </w:p>
        </w:tc>
      </w:tr>
      <w:tr w:rsidR="006F753C" w14:paraId="715C0F0F" w14:textId="77777777" w:rsidTr="006F753C">
        <w:trPr>
          <w:gridAfter w:val="1"/>
          <w:wAfter w:w="18" w:type="dxa"/>
        </w:trPr>
        <w:tc>
          <w:tcPr>
            <w:tcW w:w="9044" w:type="dxa"/>
            <w:gridSpan w:val="2"/>
            <w:tcBorders>
              <w:top w:val="single" w:sz="18" w:space="0" w:color="EE0000"/>
              <w:left w:val="single" w:sz="18" w:space="0" w:color="FFFFFF" w:themeColor="background1"/>
              <w:bottom w:val="single" w:sz="18" w:space="0" w:color="FFFFFF" w:themeColor="background1"/>
              <w:right w:val="single" w:sz="18" w:space="0" w:color="FFFFFF" w:themeColor="background1"/>
            </w:tcBorders>
          </w:tcPr>
          <w:p w14:paraId="590D6156" w14:textId="77777777" w:rsidR="006F753C" w:rsidRPr="005C2A62" w:rsidRDefault="006F753C" w:rsidP="00007574">
            <w:pPr>
              <w:rPr>
                <w:b/>
                <w:bCs/>
                <w:sz w:val="24"/>
                <w:szCs w:val="24"/>
              </w:rPr>
            </w:pPr>
          </w:p>
        </w:tc>
      </w:tr>
      <w:tr w:rsidR="00A76F69" w14:paraId="69370BD5" w14:textId="77777777" w:rsidTr="00966006">
        <w:tblPrEx>
          <w:shd w:val="clear" w:color="auto" w:fill="auto"/>
        </w:tblPrEx>
        <w:tc>
          <w:tcPr>
            <w:tcW w:w="9062" w:type="dxa"/>
            <w:gridSpan w:val="3"/>
            <w:tcBorders>
              <w:top w:val="single" w:sz="18" w:space="0" w:color="EE0000"/>
              <w:left w:val="single" w:sz="18" w:space="0" w:color="EE0000"/>
              <w:bottom w:val="single" w:sz="12" w:space="0" w:color="FFFFFF" w:themeColor="background1"/>
              <w:right w:val="single" w:sz="18" w:space="0" w:color="EE0000"/>
            </w:tcBorders>
          </w:tcPr>
          <w:p w14:paraId="5552EC10" w14:textId="5FE01105" w:rsidR="00A76F69" w:rsidRPr="0060068B" w:rsidRDefault="00A76F69" w:rsidP="0060068B">
            <w:pPr>
              <w:jc w:val="center"/>
              <w:rPr>
                <w:b/>
                <w:bCs/>
                <w:color w:val="EE0000"/>
                <w:sz w:val="28"/>
                <w:szCs w:val="28"/>
                <w:u w:val="single"/>
              </w:rPr>
            </w:pPr>
            <w:r w:rsidRPr="00966006">
              <w:rPr>
                <w:b/>
                <w:bCs/>
                <w:color w:val="EE0000"/>
                <w:sz w:val="28"/>
                <w:szCs w:val="28"/>
                <w:u w:val="single"/>
              </w:rPr>
              <w:lastRenderedPageBreak/>
              <w:t xml:space="preserve">Dinsdag 22 september Huifkartocht door de parel van </w:t>
            </w:r>
            <w:r w:rsidR="00202E12">
              <w:rPr>
                <w:b/>
                <w:bCs/>
                <w:color w:val="EE0000"/>
                <w:sz w:val="28"/>
                <w:szCs w:val="28"/>
                <w:u w:val="single"/>
              </w:rPr>
              <w:t>’</w:t>
            </w:r>
            <w:r w:rsidRPr="00966006">
              <w:rPr>
                <w:b/>
                <w:bCs/>
                <w:color w:val="EE0000"/>
                <w:sz w:val="28"/>
                <w:szCs w:val="28"/>
                <w:u w:val="single"/>
              </w:rPr>
              <w:t>t Hageland</w:t>
            </w:r>
            <w:r w:rsidR="00202E12">
              <w:rPr>
                <w:b/>
                <w:bCs/>
                <w:color w:val="EE0000"/>
                <w:sz w:val="28"/>
                <w:szCs w:val="28"/>
                <w:u w:val="single"/>
              </w:rPr>
              <w:t>.</w:t>
            </w:r>
          </w:p>
        </w:tc>
      </w:tr>
      <w:tr w:rsidR="00A76F69" w14:paraId="19CCC661" w14:textId="77777777" w:rsidTr="00966006">
        <w:tblPrEx>
          <w:shd w:val="clear" w:color="auto" w:fill="auto"/>
        </w:tblPrEx>
        <w:tc>
          <w:tcPr>
            <w:tcW w:w="9062" w:type="dxa"/>
            <w:gridSpan w:val="3"/>
            <w:tcBorders>
              <w:top w:val="single" w:sz="12" w:space="0" w:color="FFFFFF" w:themeColor="background1"/>
              <w:left w:val="single" w:sz="18" w:space="0" w:color="EE0000"/>
              <w:bottom w:val="single" w:sz="12" w:space="0" w:color="FFFFFF" w:themeColor="background1"/>
              <w:right w:val="single" w:sz="18" w:space="0" w:color="EE0000"/>
            </w:tcBorders>
          </w:tcPr>
          <w:p w14:paraId="46990C1E" w14:textId="47A52DD3" w:rsidR="00A76F69" w:rsidRDefault="00A76F69" w:rsidP="00C22BC8">
            <w:pPr>
              <w:rPr>
                <w:sz w:val="24"/>
                <w:szCs w:val="24"/>
              </w:rPr>
            </w:pPr>
            <w:r w:rsidRPr="0060068B">
              <w:rPr>
                <w:noProof/>
                <w:sz w:val="24"/>
                <w:szCs w:val="24"/>
              </w:rPr>
              <w:drawing>
                <wp:anchor distT="0" distB="0" distL="114300" distR="114300" simplePos="0" relativeHeight="251658240" behindDoc="1" locked="0" layoutInCell="1" allowOverlap="1" wp14:anchorId="5F39DC0D" wp14:editId="2FB9B0B3">
                  <wp:simplePos x="0" y="0"/>
                  <wp:positionH relativeFrom="column">
                    <wp:align>left</wp:align>
                  </wp:positionH>
                  <wp:positionV relativeFrom="page">
                    <wp:posOffset>215900</wp:posOffset>
                  </wp:positionV>
                  <wp:extent cx="2047240" cy="2247900"/>
                  <wp:effectExtent l="0" t="0" r="0" b="0"/>
                  <wp:wrapTight wrapText="bothSides">
                    <wp:wrapPolygon edited="0">
                      <wp:start x="0" y="0"/>
                      <wp:lineTo x="0" y="21417"/>
                      <wp:lineTo x="21305" y="21417"/>
                      <wp:lineTo x="21305" y="0"/>
                      <wp:lineTo x="0" y="0"/>
                    </wp:wrapPolygon>
                  </wp:wrapTight>
                  <wp:docPr id="4720703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70310" name="Afbeelding 4720703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0141" cy="2250530"/>
                          </a:xfrm>
                          <a:prstGeom prst="rect">
                            <a:avLst/>
                          </a:prstGeom>
                        </pic:spPr>
                      </pic:pic>
                    </a:graphicData>
                  </a:graphic>
                  <wp14:sizeRelH relativeFrom="margin">
                    <wp14:pctWidth>0</wp14:pctWidth>
                  </wp14:sizeRelH>
                  <wp14:sizeRelV relativeFrom="margin">
                    <wp14:pctHeight>0</wp14:pctHeight>
                  </wp14:sizeRelV>
                </wp:anchor>
              </w:drawing>
            </w:r>
            <w:r w:rsidRPr="0060068B">
              <w:rPr>
                <w:sz w:val="24"/>
                <w:szCs w:val="24"/>
              </w:rPr>
              <w:t>Stap mee in een gezellige huifkar, getrokken door twee prachtige paarden, en laat je meenemen door de parel van ’t Hageland. We rijden door stille natuurgebieden, langs de oevers van de Demer, door weilanden en bossen. Zo ontdekken we Begijnendijk, Betekom en de omliggende dorpen op een rustige, ontspannende manier. Halverwege houden we even halt voor een kleine feestelijke pauze: we toosten op het nieuwe werkjaar met een glaasje fruitsap of bubbels. We sluiten de tocht af met koffie en een lekkernij: een verwenbord of een heerlijke ijscoupe Hannekensnest. Een uitstap vol natuur, gezelligheid en samenzijn</w:t>
            </w:r>
            <w:r w:rsidR="00966006" w:rsidRPr="0060068B">
              <w:rPr>
                <w:sz w:val="24"/>
                <w:szCs w:val="24"/>
              </w:rPr>
              <w:t xml:space="preserve"> </w:t>
            </w:r>
            <w:r w:rsidRPr="0060068B">
              <w:rPr>
                <w:sz w:val="24"/>
                <w:szCs w:val="24"/>
              </w:rPr>
              <w:t>helemaal zoals we het graag hebben.</w:t>
            </w:r>
            <w:r w:rsidR="00966006" w:rsidRPr="0060068B">
              <w:rPr>
                <w:sz w:val="24"/>
                <w:szCs w:val="24"/>
              </w:rPr>
              <w:t xml:space="preserve"> De</w:t>
            </w:r>
            <w:r w:rsidR="008B12AD" w:rsidRPr="0060068B">
              <w:rPr>
                <w:sz w:val="24"/>
                <w:szCs w:val="24"/>
              </w:rPr>
              <w:t xml:space="preserve"> </w:t>
            </w:r>
            <w:r w:rsidR="00966006" w:rsidRPr="0060068B">
              <w:rPr>
                <w:sz w:val="24"/>
                <w:szCs w:val="24"/>
              </w:rPr>
              <w:t xml:space="preserve">huifkar heeft een lift voor mensen die moeilijk te been </w:t>
            </w:r>
            <w:r w:rsidR="00CA2351" w:rsidRPr="0060068B">
              <w:rPr>
                <w:sz w:val="24"/>
                <w:szCs w:val="24"/>
              </w:rPr>
              <w:t>zijn</w:t>
            </w:r>
            <w:r w:rsidR="00346F16">
              <w:rPr>
                <w:sz w:val="24"/>
                <w:szCs w:val="24"/>
              </w:rPr>
              <w:t>.</w:t>
            </w:r>
          </w:p>
          <w:p w14:paraId="2DFD0F38" w14:textId="77777777" w:rsidR="00E1096D" w:rsidRPr="0060068B" w:rsidRDefault="00E1096D" w:rsidP="00C22BC8">
            <w:pPr>
              <w:rPr>
                <w:sz w:val="24"/>
                <w:szCs w:val="24"/>
              </w:rPr>
            </w:pPr>
          </w:p>
          <w:p w14:paraId="76BDE336" w14:textId="77777777" w:rsidR="00CA2351" w:rsidRDefault="0060068B" w:rsidP="00C22BC8">
            <w:pPr>
              <w:rPr>
                <w:b/>
                <w:bCs/>
                <w:sz w:val="24"/>
                <w:szCs w:val="24"/>
              </w:rPr>
            </w:pPr>
            <w:r w:rsidRPr="0060068B">
              <w:rPr>
                <w:b/>
                <w:bCs/>
                <w:color w:val="000000" w:themeColor="text1"/>
                <w:sz w:val="24"/>
                <w:szCs w:val="24"/>
              </w:rPr>
              <w:t>Voor de auto’s:</w:t>
            </w:r>
            <w:r w:rsidRPr="0060068B">
              <w:rPr>
                <w:b/>
                <w:bCs/>
                <w:color w:val="EE0000"/>
                <w:sz w:val="24"/>
                <w:szCs w:val="24"/>
              </w:rPr>
              <w:t xml:space="preserve"> s</w:t>
            </w:r>
            <w:r w:rsidR="00CA2351" w:rsidRPr="0060068B">
              <w:rPr>
                <w:b/>
                <w:bCs/>
                <w:color w:val="EE0000"/>
                <w:sz w:val="24"/>
                <w:szCs w:val="24"/>
              </w:rPr>
              <w:t>amenkomst om 13</w:t>
            </w:r>
            <w:r w:rsidRPr="0060068B">
              <w:rPr>
                <w:b/>
                <w:bCs/>
                <w:color w:val="EE0000"/>
                <w:sz w:val="24"/>
                <w:szCs w:val="24"/>
              </w:rPr>
              <w:t>.20</w:t>
            </w:r>
            <w:r w:rsidR="00CA2351" w:rsidRPr="0060068B">
              <w:rPr>
                <w:b/>
                <w:bCs/>
                <w:color w:val="EE0000"/>
                <w:sz w:val="24"/>
                <w:szCs w:val="24"/>
              </w:rPr>
              <w:t xml:space="preserve"> uur </w:t>
            </w:r>
            <w:r w:rsidR="00CA2351" w:rsidRPr="0060068B">
              <w:rPr>
                <w:b/>
                <w:bCs/>
                <w:sz w:val="24"/>
                <w:szCs w:val="24"/>
              </w:rPr>
              <w:t>op Wezemaalplein</w:t>
            </w:r>
            <w:r w:rsidRPr="0060068B">
              <w:rPr>
                <w:b/>
                <w:bCs/>
                <w:sz w:val="24"/>
                <w:szCs w:val="24"/>
              </w:rPr>
              <w:t>.</w:t>
            </w:r>
          </w:p>
          <w:p w14:paraId="35BB382D" w14:textId="77777777" w:rsidR="00F70D82" w:rsidRDefault="00F70D82" w:rsidP="00C22BC8">
            <w:pPr>
              <w:rPr>
                <w:sz w:val="24"/>
                <w:szCs w:val="24"/>
              </w:rPr>
            </w:pPr>
            <w:r w:rsidRPr="00F70D82">
              <w:rPr>
                <w:sz w:val="24"/>
                <w:szCs w:val="24"/>
              </w:rPr>
              <w:t>Hannekensnest: hannekensstraat 82, Tremelo.</w:t>
            </w:r>
          </w:p>
          <w:p w14:paraId="7FCDEB67" w14:textId="134EEA5D" w:rsidR="00E1096D" w:rsidRPr="00F70D82" w:rsidRDefault="00E1096D" w:rsidP="00C22BC8">
            <w:pPr>
              <w:rPr>
                <w:sz w:val="24"/>
                <w:szCs w:val="24"/>
              </w:rPr>
            </w:pPr>
          </w:p>
        </w:tc>
      </w:tr>
      <w:tr w:rsidR="007E3779" w14:paraId="1E78B579" w14:textId="77777777" w:rsidTr="00966006">
        <w:tblPrEx>
          <w:shd w:val="clear" w:color="auto" w:fill="auto"/>
        </w:tblPrEx>
        <w:tc>
          <w:tcPr>
            <w:tcW w:w="9062" w:type="dxa"/>
            <w:gridSpan w:val="3"/>
            <w:tcBorders>
              <w:top w:val="single" w:sz="12" w:space="0" w:color="FFFFFF" w:themeColor="background1"/>
              <w:left w:val="single" w:sz="18" w:space="0" w:color="EE0000"/>
              <w:right w:val="single" w:sz="18" w:space="0" w:color="EE0000"/>
            </w:tcBorders>
            <w:shd w:val="clear" w:color="auto" w:fill="ABEF8D"/>
          </w:tcPr>
          <w:p w14:paraId="0786F0BB" w14:textId="7FD3A2A5" w:rsidR="007E3779" w:rsidRDefault="007E3779" w:rsidP="00C22BC8">
            <w:pPr>
              <w:rPr>
                <w:b/>
                <w:bCs/>
                <w:color w:val="0070C0"/>
                <w:sz w:val="24"/>
                <w:szCs w:val="24"/>
              </w:rPr>
            </w:pPr>
            <w:r w:rsidRPr="0060068B">
              <w:rPr>
                <w:noProof/>
                <w:color w:val="0070C0"/>
                <w:sz w:val="24"/>
                <w:szCs w:val="24"/>
              </w:rPr>
              <w:drawing>
                <wp:anchor distT="0" distB="0" distL="114300" distR="114300" simplePos="0" relativeHeight="251659264" behindDoc="1" locked="0" layoutInCell="1" allowOverlap="1" wp14:anchorId="4C5E4EB4" wp14:editId="30532EBD">
                  <wp:simplePos x="0" y="0"/>
                  <wp:positionH relativeFrom="column">
                    <wp:align>left</wp:align>
                  </wp:positionH>
                  <wp:positionV relativeFrom="page">
                    <wp:posOffset>3810</wp:posOffset>
                  </wp:positionV>
                  <wp:extent cx="608400" cy="608400"/>
                  <wp:effectExtent l="0" t="0" r="0" b="1270"/>
                  <wp:wrapTight wrapText="bothSides">
                    <wp:wrapPolygon edited="0">
                      <wp:start x="10823" y="0"/>
                      <wp:lineTo x="2029" y="11499"/>
                      <wp:lineTo x="676" y="14205"/>
                      <wp:lineTo x="676" y="16910"/>
                      <wp:lineTo x="2029" y="20969"/>
                      <wp:lineTo x="18939" y="20969"/>
                      <wp:lineTo x="20292" y="16910"/>
                      <wp:lineTo x="20292" y="14205"/>
                      <wp:lineTo x="18939" y="12175"/>
                      <wp:lineTo x="15557" y="0"/>
                      <wp:lineTo x="10823" y="0"/>
                    </wp:wrapPolygon>
                  </wp:wrapTight>
                  <wp:docPr id="1377861419" name="Graphic 4" descr="Fietsen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61419" name="Graphic 1377861419" descr="Fietsen met effen opvulling"/>
                          <pic:cNvPicPr/>
                        </pic:nvPicPr>
                        <pic:blipFill>
                          <a:blip r:embed="rId8">
                            <a:extLst>
                              <a:ext uri="{96DAC541-7B7A-43D3-8B79-37D633B846F1}">
                                <asvg:svgBlip xmlns:asvg="http://schemas.microsoft.com/office/drawing/2016/SVG/main" r:embed="rId9"/>
                              </a:ext>
                            </a:extLst>
                          </a:blip>
                          <a:stretch>
                            <a:fillRect/>
                          </a:stretch>
                        </pic:blipFill>
                        <pic:spPr>
                          <a:xfrm>
                            <a:off x="0" y="0"/>
                            <a:ext cx="608400" cy="608400"/>
                          </a:xfrm>
                          <a:prstGeom prst="rect">
                            <a:avLst/>
                          </a:prstGeom>
                        </pic:spPr>
                      </pic:pic>
                    </a:graphicData>
                  </a:graphic>
                  <wp14:sizeRelH relativeFrom="margin">
                    <wp14:pctWidth>0</wp14:pctWidth>
                  </wp14:sizeRelH>
                  <wp14:sizeRelV relativeFrom="margin">
                    <wp14:pctHeight>0</wp14:pctHeight>
                  </wp14:sizeRelV>
                </wp:anchor>
              </w:drawing>
            </w:r>
            <w:r w:rsidRPr="0060068B">
              <w:rPr>
                <w:color w:val="0070C0"/>
                <w:sz w:val="24"/>
                <w:szCs w:val="24"/>
              </w:rPr>
              <w:t>Als het weer het toelaat, nodigen we</w:t>
            </w:r>
            <w:r w:rsidR="00CA2351" w:rsidRPr="0060068B">
              <w:rPr>
                <w:color w:val="0070C0"/>
                <w:sz w:val="24"/>
                <w:szCs w:val="24"/>
              </w:rPr>
              <w:t xml:space="preserve"> </w:t>
            </w:r>
            <w:r w:rsidRPr="0060068B">
              <w:rPr>
                <w:color w:val="0070C0"/>
                <w:sz w:val="24"/>
                <w:szCs w:val="24"/>
              </w:rPr>
              <w:t>de sportievelingen onder ons uit om samen naar het Hannekensnest te fietsen. Een tocht van ongeveer</w:t>
            </w:r>
            <w:r w:rsidR="0060068B" w:rsidRPr="0060068B">
              <w:rPr>
                <w:color w:val="0070C0"/>
                <w:sz w:val="24"/>
                <w:szCs w:val="24"/>
              </w:rPr>
              <w:t xml:space="preserve"> </w:t>
            </w:r>
            <w:r w:rsidR="00B302AA">
              <w:rPr>
                <w:color w:val="0070C0"/>
                <w:sz w:val="24"/>
                <w:szCs w:val="24"/>
              </w:rPr>
              <w:t>1</w:t>
            </w:r>
            <w:r w:rsidR="00442DDB">
              <w:rPr>
                <w:color w:val="0070C0"/>
                <w:sz w:val="24"/>
                <w:szCs w:val="24"/>
              </w:rPr>
              <w:t>2</w:t>
            </w:r>
            <w:r w:rsidR="00B302AA">
              <w:rPr>
                <w:color w:val="0070C0"/>
                <w:sz w:val="24"/>
                <w:szCs w:val="24"/>
              </w:rPr>
              <w:t xml:space="preserve"> </w:t>
            </w:r>
            <w:r w:rsidR="00742FBD" w:rsidRPr="0060068B">
              <w:rPr>
                <w:color w:val="0070C0"/>
                <w:sz w:val="24"/>
                <w:szCs w:val="24"/>
              </w:rPr>
              <w:t>kilometers</w:t>
            </w:r>
            <w:r w:rsidR="008B12AD" w:rsidRPr="0060068B">
              <w:rPr>
                <w:color w:val="0070C0"/>
                <w:sz w:val="24"/>
                <w:szCs w:val="24"/>
              </w:rPr>
              <w:t>.</w:t>
            </w:r>
            <w:r w:rsidR="00CA2351" w:rsidRPr="0060068B">
              <w:rPr>
                <w:color w:val="0070C0"/>
                <w:sz w:val="24"/>
                <w:szCs w:val="24"/>
              </w:rPr>
              <w:t xml:space="preserve"> </w:t>
            </w:r>
            <w:r w:rsidR="0060068B" w:rsidRPr="0060068B">
              <w:rPr>
                <w:b/>
                <w:bCs/>
                <w:color w:val="0070C0"/>
                <w:sz w:val="24"/>
                <w:szCs w:val="24"/>
              </w:rPr>
              <w:t xml:space="preserve">Fietsers </w:t>
            </w:r>
            <w:r w:rsidR="009E3E3C" w:rsidRPr="009E3E3C">
              <w:rPr>
                <w:b/>
                <w:bCs/>
                <w:color w:val="EE0000"/>
                <w:sz w:val="24"/>
                <w:szCs w:val="24"/>
              </w:rPr>
              <w:t>vertrekken</w:t>
            </w:r>
            <w:r w:rsidR="009E3E3C">
              <w:rPr>
                <w:b/>
                <w:bCs/>
                <w:color w:val="0070C0"/>
                <w:sz w:val="24"/>
                <w:szCs w:val="24"/>
              </w:rPr>
              <w:t xml:space="preserve"> </w:t>
            </w:r>
            <w:r w:rsidR="00D30D82" w:rsidRPr="0060068B">
              <w:rPr>
                <w:b/>
                <w:bCs/>
                <w:color w:val="EE0000"/>
                <w:sz w:val="24"/>
                <w:szCs w:val="24"/>
              </w:rPr>
              <w:t xml:space="preserve">om 13 uur </w:t>
            </w:r>
            <w:r w:rsidR="0060068B" w:rsidRPr="0060068B">
              <w:rPr>
                <w:b/>
                <w:bCs/>
                <w:color w:val="EE0000"/>
                <w:sz w:val="24"/>
                <w:szCs w:val="24"/>
              </w:rPr>
              <w:t xml:space="preserve"> </w:t>
            </w:r>
            <w:r w:rsidR="009E3E3C">
              <w:rPr>
                <w:b/>
                <w:bCs/>
                <w:color w:val="0070C0"/>
                <w:sz w:val="24"/>
                <w:szCs w:val="24"/>
              </w:rPr>
              <w:t>aan</w:t>
            </w:r>
            <w:r w:rsidR="00CA2351" w:rsidRPr="0060068B">
              <w:rPr>
                <w:b/>
                <w:bCs/>
                <w:color w:val="0070C0"/>
                <w:sz w:val="24"/>
                <w:szCs w:val="24"/>
              </w:rPr>
              <w:t xml:space="preserve"> de parking van het station van Wezemaal</w:t>
            </w:r>
            <w:r w:rsidR="00346F16">
              <w:rPr>
                <w:b/>
                <w:bCs/>
                <w:color w:val="0070C0"/>
                <w:sz w:val="24"/>
                <w:szCs w:val="24"/>
              </w:rPr>
              <w:t>.</w:t>
            </w:r>
          </w:p>
          <w:p w14:paraId="35EB49BD" w14:textId="02D169A5" w:rsidR="00E1096D" w:rsidRPr="0060068B" w:rsidRDefault="00E1096D" w:rsidP="00C22BC8">
            <w:pPr>
              <w:rPr>
                <w:noProof/>
                <w:sz w:val="24"/>
                <w:szCs w:val="24"/>
              </w:rPr>
            </w:pPr>
          </w:p>
        </w:tc>
      </w:tr>
      <w:tr w:rsidR="00742FBD" w14:paraId="235B3606" w14:textId="77777777" w:rsidTr="00966006">
        <w:tblPrEx>
          <w:shd w:val="clear" w:color="auto" w:fill="auto"/>
        </w:tblPrEx>
        <w:tc>
          <w:tcPr>
            <w:tcW w:w="4532" w:type="dxa"/>
            <w:tcBorders>
              <w:top w:val="single" w:sz="12" w:space="0" w:color="FFFFFF" w:themeColor="background1"/>
              <w:left w:val="single" w:sz="18" w:space="0" w:color="EE0000"/>
              <w:bottom w:val="single" w:sz="18" w:space="0" w:color="FFFFFF" w:themeColor="background1"/>
              <w:right w:val="single" w:sz="18" w:space="0" w:color="FFFFFF" w:themeColor="background1"/>
            </w:tcBorders>
          </w:tcPr>
          <w:p w14:paraId="74967733" w14:textId="77777777" w:rsidR="00742FBD" w:rsidRPr="0060068B" w:rsidRDefault="00742FBD">
            <w:pPr>
              <w:jc w:val="center"/>
              <w:rPr>
                <w:sz w:val="24"/>
                <w:szCs w:val="24"/>
              </w:rPr>
            </w:pPr>
          </w:p>
          <w:p w14:paraId="4B67D1A5" w14:textId="6D30137C" w:rsidR="00742FBD" w:rsidRPr="0060068B" w:rsidRDefault="00742FBD">
            <w:pPr>
              <w:jc w:val="center"/>
              <w:rPr>
                <w:sz w:val="24"/>
                <w:szCs w:val="24"/>
              </w:rPr>
            </w:pPr>
            <w:r w:rsidRPr="0060068B">
              <w:rPr>
                <w:noProof/>
                <w:sz w:val="24"/>
                <w:szCs w:val="24"/>
              </w:rPr>
              <w:drawing>
                <wp:anchor distT="0" distB="0" distL="114300" distR="114300" simplePos="0" relativeHeight="251661312" behindDoc="1" locked="0" layoutInCell="1" allowOverlap="1" wp14:anchorId="7D345A32" wp14:editId="5C751E15">
                  <wp:simplePos x="0" y="0"/>
                  <wp:positionH relativeFrom="column">
                    <wp:posOffset>3810</wp:posOffset>
                  </wp:positionH>
                  <wp:positionV relativeFrom="page">
                    <wp:posOffset>635</wp:posOffset>
                  </wp:positionV>
                  <wp:extent cx="746760" cy="833120"/>
                  <wp:effectExtent l="0" t="0" r="0" b="5080"/>
                  <wp:wrapTight wrapText="bothSides">
                    <wp:wrapPolygon edited="0">
                      <wp:start x="0" y="0"/>
                      <wp:lineTo x="0" y="21238"/>
                      <wp:lineTo x="20939" y="21238"/>
                      <wp:lineTo x="20939" y="0"/>
                      <wp:lineTo x="0" y="0"/>
                    </wp:wrapPolygon>
                  </wp:wrapTight>
                  <wp:docPr id="145883460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34600" name="Afbeelding 1458834600"/>
                          <pic:cNvPicPr/>
                        </pic:nvPicPr>
                        <pic:blipFill rotWithShape="1">
                          <a:blip r:embed="rId10" cstate="print">
                            <a:extLst>
                              <a:ext uri="{28A0092B-C50C-407E-A947-70E740481C1C}">
                                <a14:useLocalDpi xmlns:a14="http://schemas.microsoft.com/office/drawing/2010/main" val="0"/>
                              </a:ext>
                            </a:extLst>
                          </a:blip>
                          <a:srcRect t="7155" b="12482"/>
                          <a:stretch>
                            <a:fillRect/>
                          </a:stretch>
                        </pic:blipFill>
                        <pic:spPr bwMode="auto">
                          <a:xfrm>
                            <a:off x="0" y="0"/>
                            <a:ext cx="746760" cy="833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068B">
              <w:rPr>
                <w:sz w:val="24"/>
                <w:szCs w:val="24"/>
              </w:rPr>
              <w:t>Ijscoupe Ha</w:t>
            </w:r>
            <w:r w:rsidRPr="0060068B">
              <w:rPr>
                <w:noProof/>
                <w:sz w:val="24"/>
                <w:szCs w:val="24"/>
              </w:rPr>
              <w:t>nnekensnest</w:t>
            </w:r>
            <w:r w:rsidR="00346F16">
              <w:rPr>
                <w:noProof/>
                <w:sz w:val="24"/>
                <w:szCs w:val="24"/>
              </w:rPr>
              <w:t>.</w:t>
            </w:r>
          </w:p>
        </w:tc>
        <w:tc>
          <w:tcPr>
            <w:tcW w:w="4530" w:type="dxa"/>
            <w:gridSpan w:val="2"/>
            <w:tcBorders>
              <w:top w:val="single" w:sz="12" w:space="0" w:color="FFFFFF" w:themeColor="background1"/>
              <w:left w:val="single" w:sz="18" w:space="0" w:color="FFFFFF" w:themeColor="background1"/>
              <w:bottom w:val="single" w:sz="18" w:space="0" w:color="FFFFFF" w:themeColor="background1"/>
              <w:right w:val="single" w:sz="18" w:space="0" w:color="EE0000"/>
            </w:tcBorders>
          </w:tcPr>
          <w:p w14:paraId="68E272FE" w14:textId="77777777" w:rsidR="00742FBD" w:rsidRPr="0060068B" w:rsidRDefault="00742FBD">
            <w:pPr>
              <w:jc w:val="center"/>
              <w:rPr>
                <w:sz w:val="24"/>
                <w:szCs w:val="24"/>
              </w:rPr>
            </w:pPr>
          </w:p>
          <w:p w14:paraId="52626220" w14:textId="68686B8A" w:rsidR="00742FBD" w:rsidRPr="0060068B" w:rsidRDefault="00742FBD">
            <w:pPr>
              <w:jc w:val="center"/>
              <w:rPr>
                <w:sz w:val="24"/>
                <w:szCs w:val="24"/>
              </w:rPr>
            </w:pPr>
            <w:r w:rsidRPr="0060068B">
              <w:rPr>
                <w:noProof/>
                <w:sz w:val="24"/>
                <w:szCs w:val="24"/>
              </w:rPr>
              <w:drawing>
                <wp:anchor distT="0" distB="0" distL="114300" distR="114300" simplePos="0" relativeHeight="251662336" behindDoc="1" locked="0" layoutInCell="1" allowOverlap="1" wp14:anchorId="140FF774" wp14:editId="2E528B60">
                  <wp:simplePos x="0" y="0"/>
                  <wp:positionH relativeFrom="column">
                    <wp:align>left</wp:align>
                  </wp:positionH>
                  <wp:positionV relativeFrom="page">
                    <wp:posOffset>0</wp:posOffset>
                  </wp:positionV>
                  <wp:extent cx="785495" cy="833120"/>
                  <wp:effectExtent l="0" t="0" r="0" b="5080"/>
                  <wp:wrapTight wrapText="bothSides">
                    <wp:wrapPolygon edited="0">
                      <wp:start x="0" y="0"/>
                      <wp:lineTo x="0" y="21238"/>
                      <wp:lineTo x="20954" y="21238"/>
                      <wp:lineTo x="20954" y="0"/>
                      <wp:lineTo x="0" y="0"/>
                    </wp:wrapPolygon>
                  </wp:wrapTight>
                  <wp:docPr id="171790037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00374" name="Afbeelding 1717900374"/>
                          <pic:cNvPicPr/>
                        </pic:nvPicPr>
                        <pic:blipFill rotWithShape="1">
                          <a:blip r:embed="rId11" cstate="print">
                            <a:extLst>
                              <a:ext uri="{28A0092B-C50C-407E-A947-70E740481C1C}">
                                <a14:useLocalDpi xmlns:a14="http://schemas.microsoft.com/office/drawing/2010/main" val="0"/>
                              </a:ext>
                            </a:extLst>
                          </a:blip>
                          <a:srcRect t="5870" b="13939"/>
                          <a:stretch>
                            <a:fillRect/>
                          </a:stretch>
                        </pic:blipFill>
                        <pic:spPr bwMode="auto">
                          <a:xfrm>
                            <a:off x="0" y="0"/>
                            <a:ext cx="798753" cy="8468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068B">
              <w:rPr>
                <w:sz w:val="24"/>
                <w:szCs w:val="24"/>
              </w:rPr>
              <w:t>Zo ziet een verwenbord eruit</w:t>
            </w:r>
            <w:r w:rsidR="00346F16">
              <w:rPr>
                <w:sz w:val="24"/>
                <w:szCs w:val="24"/>
              </w:rPr>
              <w:t>.</w:t>
            </w:r>
          </w:p>
        </w:tc>
      </w:tr>
      <w:tr w:rsidR="007E3779" w14:paraId="2B2FF086" w14:textId="77777777" w:rsidTr="00966006">
        <w:tblPrEx>
          <w:shd w:val="clear" w:color="auto" w:fill="auto"/>
        </w:tblPrEx>
        <w:tc>
          <w:tcPr>
            <w:tcW w:w="9062" w:type="dxa"/>
            <w:gridSpan w:val="3"/>
            <w:tcBorders>
              <w:left w:val="single" w:sz="18" w:space="0" w:color="EE0000"/>
              <w:bottom w:val="single" w:sz="18" w:space="0" w:color="EE0000"/>
              <w:right w:val="single" w:sz="18" w:space="0" w:color="EE0000"/>
            </w:tcBorders>
            <w:shd w:val="clear" w:color="auto" w:fill="FFFF00"/>
          </w:tcPr>
          <w:p w14:paraId="5E3171CF" w14:textId="5D4C7CE2" w:rsidR="00742FBD" w:rsidRPr="0060068B" w:rsidRDefault="00742FBD" w:rsidP="00742FBD">
            <w:pPr>
              <w:rPr>
                <w:noProof/>
                <w:sz w:val="24"/>
                <w:szCs w:val="24"/>
              </w:rPr>
            </w:pPr>
            <w:r w:rsidRPr="0060068B">
              <w:rPr>
                <w:b/>
                <w:bCs/>
                <w:noProof/>
                <w:color w:val="EE0000"/>
                <w:sz w:val="28"/>
                <w:szCs w:val="28"/>
              </w:rPr>
              <w:t>Inschrijven kan tot 15/09/26</w:t>
            </w:r>
            <w:r w:rsidRPr="0060068B">
              <w:rPr>
                <w:noProof/>
                <w:color w:val="EE0000"/>
                <w:sz w:val="24"/>
                <w:szCs w:val="24"/>
              </w:rPr>
              <w:t xml:space="preserve"> </w:t>
            </w:r>
            <w:r w:rsidRPr="0060068B">
              <w:rPr>
                <w:noProof/>
                <w:sz w:val="24"/>
                <w:szCs w:val="24"/>
              </w:rPr>
              <w:t>via de inschrijfknop op</w:t>
            </w:r>
            <w:r w:rsidR="008805B0">
              <w:rPr>
                <w:noProof/>
                <w:sz w:val="24"/>
                <w:szCs w:val="24"/>
              </w:rPr>
              <w:t xml:space="preserve"> </w:t>
            </w:r>
            <w:r w:rsidRPr="0060068B">
              <w:rPr>
                <w:noProof/>
                <w:sz w:val="24"/>
                <w:szCs w:val="24"/>
              </w:rPr>
              <w:t xml:space="preserve">onze site </w:t>
            </w:r>
            <w:hyperlink r:id="rId12" w:history="1">
              <w:r w:rsidR="00923823" w:rsidRPr="00923823">
                <w:rPr>
                  <w:rStyle w:val="Hyperlink"/>
                  <w:noProof/>
                  <w:sz w:val="24"/>
                  <w:szCs w:val="24"/>
                </w:rPr>
                <w:t>http://www.neosvzw.</w:t>
              </w:r>
              <w:r w:rsidR="00923823" w:rsidRPr="00923823">
                <w:rPr>
                  <w:rStyle w:val="Hyperlink"/>
                  <w:noProof/>
                  <w:sz w:val="24"/>
                  <w:szCs w:val="24"/>
                </w:rPr>
                <w:t>b</w:t>
              </w:r>
              <w:r w:rsidR="00923823" w:rsidRPr="00923823">
                <w:rPr>
                  <w:rStyle w:val="Hyperlink"/>
                  <w:noProof/>
                  <w:sz w:val="24"/>
                  <w:szCs w:val="24"/>
                </w:rPr>
                <w:t>e/rotselaar</w:t>
              </w:r>
            </w:hyperlink>
            <w:r w:rsidRPr="0060068B">
              <w:rPr>
                <w:noProof/>
                <w:sz w:val="24"/>
                <w:szCs w:val="24"/>
              </w:rPr>
              <w:t>of door 45 € pp voor leden te storten op</w:t>
            </w:r>
          </w:p>
          <w:p w14:paraId="29E7FF12" w14:textId="23730B71" w:rsidR="00742FBD" w:rsidRPr="0060068B" w:rsidRDefault="00742FBD" w:rsidP="00742FBD">
            <w:pPr>
              <w:rPr>
                <w:noProof/>
                <w:sz w:val="24"/>
                <w:szCs w:val="24"/>
              </w:rPr>
            </w:pPr>
            <w:r w:rsidRPr="0060068B">
              <w:rPr>
                <w:noProof/>
                <w:sz w:val="24"/>
                <w:szCs w:val="24"/>
              </w:rPr>
              <w:t xml:space="preserve">rekening van NEOS Rotselaar </w:t>
            </w:r>
            <w:r w:rsidRPr="0060068B">
              <w:rPr>
                <w:b/>
                <w:bCs/>
                <w:noProof/>
                <w:color w:val="0070C0"/>
                <w:sz w:val="24"/>
                <w:szCs w:val="24"/>
              </w:rPr>
              <w:t>BE10 9730 4050 4204</w:t>
            </w:r>
            <w:r w:rsidRPr="0060068B">
              <w:rPr>
                <w:noProof/>
                <w:sz w:val="24"/>
                <w:szCs w:val="24"/>
              </w:rPr>
              <w:t>. Niet leden betalen 55 € pp.</w:t>
            </w:r>
          </w:p>
          <w:p w14:paraId="66141329" w14:textId="60019FB9" w:rsidR="007E3779" w:rsidRPr="0060068B" w:rsidRDefault="00742FBD" w:rsidP="00C22BC8">
            <w:pPr>
              <w:rPr>
                <w:noProof/>
                <w:sz w:val="24"/>
                <w:szCs w:val="24"/>
              </w:rPr>
            </w:pPr>
            <w:r w:rsidRPr="0060068B">
              <w:rPr>
                <w:noProof/>
                <w:sz w:val="24"/>
                <w:szCs w:val="24"/>
              </w:rPr>
              <w:t xml:space="preserve">Vermelding: de activiteit, je naam, je keuze </w:t>
            </w:r>
            <w:r w:rsidR="00B01340" w:rsidRPr="0060068B">
              <w:rPr>
                <w:noProof/>
                <w:sz w:val="24"/>
                <w:szCs w:val="24"/>
              </w:rPr>
              <w:t xml:space="preserve">(ijscoupe of verwenbord) </w:t>
            </w:r>
            <w:r w:rsidRPr="0060068B">
              <w:rPr>
                <w:noProof/>
                <w:sz w:val="24"/>
                <w:szCs w:val="24"/>
              </w:rPr>
              <w:t>en het aantal personen.</w:t>
            </w:r>
          </w:p>
        </w:tc>
      </w:tr>
    </w:tbl>
    <w:p w14:paraId="4412B866" w14:textId="77777777" w:rsidR="00FA2F33" w:rsidRDefault="00FA2F33" w:rsidP="00C22BC8"/>
    <w:tbl>
      <w:tblPr>
        <w:tblStyle w:val="Tabelraster"/>
        <w:tblW w:w="0" w:type="auto"/>
        <w:tblLook w:val="04A0" w:firstRow="1" w:lastRow="0" w:firstColumn="1" w:lastColumn="0" w:noHBand="0" w:noVBand="1"/>
      </w:tblPr>
      <w:tblGrid>
        <w:gridCol w:w="9026"/>
      </w:tblGrid>
      <w:tr w:rsidR="0094095C" w14:paraId="4128F3B0" w14:textId="77777777" w:rsidTr="00FF7577">
        <w:tc>
          <w:tcPr>
            <w:tcW w:w="9026" w:type="dxa"/>
            <w:tcBorders>
              <w:top w:val="single" w:sz="18" w:space="0" w:color="EE0000"/>
              <w:left w:val="single" w:sz="18" w:space="0" w:color="EE0000"/>
              <w:bottom w:val="single" w:sz="18" w:space="0" w:color="EE0000"/>
              <w:right w:val="single" w:sz="18" w:space="0" w:color="EE0000"/>
            </w:tcBorders>
          </w:tcPr>
          <w:p w14:paraId="66722C00" w14:textId="10FA3576" w:rsidR="0094095C" w:rsidRDefault="00FF7577" w:rsidP="00516824">
            <w:pPr>
              <w:jc w:val="center"/>
              <w:rPr>
                <w:b/>
                <w:bCs/>
                <w:color w:val="EE0000"/>
                <w:sz w:val="28"/>
                <w:szCs w:val="28"/>
                <w:u w:val="single"/>
              </w:rPr>
            </w:pPr>
            <w:r>
              <w:rPr>
                <w:b/>
                <w:bCs/>
                <w:color w:val="EE0000"/>
                <w:sz w:val="28"/>
                <w:szCs w:val="28"/>
                <w:u w:val="single"/>
              </w:rPr>
              <w:t>In</w:t>
            </w:r>
            <w:r w:rsidR="00516824" w:rsidRPr="003157BF">
              <w:rPr>
                <w:b/>
                <w:bCs/>
                <w:color w:val="EE0000"/>
                <w:sz w:val="28"/>
                <w:szCs w:val="28"/>
                <w:u w:val="single"/>
              </w:rPr>
              <w:t xml:space="preserve"> oktober </w:t>
            </w:r>
            <w:r>
              <w:rPr>
                <w:b/>
                <w:bCs/>
                <w:color w:val="EE0000"/>
                <w:sz w:val="28"/>
                <w:szCs w:val="28"/>
                <w:u w:val="single"/>
              </w:rPr>
              <w:t xml:space="preserve">plannen wij </w:t>
            </w:r>
            <w:r w:rsidR="009229EC">
              <w:rPr>
                <w:b/>
                <w:bCs/>
                <w:color w:val="EE0000"/>
                <w:sz w:val="28"/>
                <w:szCs w:val="28"/>
                <w:u w:val="single"/>
              </w:rPr>
              <w:t xml:space="preserve">een </w:t>
            </w:r>
            <w:r w:rsidR="00580C57">
              <w:rPr>
                <w:b/>
                <w:bCs/>
                <w:color w:val="EE0000"/>
                <w:sz w:val="28"/>
                <w:szCs w:val="28"/>
                <w:u w:val="single"/>
              </w:rPr>
              <w:t xml:space="preserve">bezoek aan </w:t>
            </w:r>
            <w:r>
              <w:rPr>
                <w:b/>
                <w:bCs/>
                <w:color w:val="EE0000"/>
                <w:sz w:val="28"/>
                <w:szCs w:val="28"/>
                <w:u w:val="single"/>
              </w:rPr>
              <w:t xml:space="preserve">een </w:t>
            </w:r>
            <w:r w:rsidR="00516824" w:rsidRPr="003157BF">
              <w:rPr>
                <w:b/>
                <w:bCs/>
                <w:color w:val="EE0000"/>
                <w:sz w:val="28"/>
                <w:szCs w:val="28"/>
                <w:u w:val="single"/>
              </w:rPr>
              <w:t>brouwerij</w:t>
            </w:r>
            <w:r>
              <w:rPr>
                <w:b/>
                <w:bCs/>
                <w:color w:val="EE0000"/>
                <w:sz w:val="28"/>
                <w:szCs w:val="28"/>
                <w:u w:val="single"/>
              </w:rPr>
              <w:t>.</w:t>
            </w:r>
          </w:p>
          <w:p w14:paraId="00BBD6B8" w14:textId="06D356E0" w:rsidR="00FF7577" w:rsidRPr="003157BF" w:rsidRDefault="00FF7577" w:rsidP="00516824">
            <w:pPr>
              <w:jc w:val="center"/>
              <w:rPr>
                <w:b/>
                <w:bCs/>
              </w:rPr>
            </w:pPr>
          </w:p>
        </w:tc>
      </w:tr>
    </w:tbl>
    <w:p w14:paraId="2AC9D1BE" w14:textId="63F3261A" w:rsidR="006A4B5E" w:rsidRDefault="006A4B5E" w:rsidP="00D9107D"/>
    <w:p w14:paraId="0209A411" w14:textId="77777777" w:rsidR="006A4B5E" w:rsidRDefault="006A4B5E">
      <w:r>
        <w:br w:type="page"/>
      </w:r>
    </w:p>
    <w:p w14:paraId="637D9612" w14:textId="77777777" w:rsidR="006F753C" w:rsidRDefault="006F753C" w:rsidP="00D9107D"/>
    <w:tbl>
      <w:tblPr>
        <w:tblStyle w:val="Tabelraster"/>
        <w:tblW w:w="0" w:type="auto"/>
        <w:tblLook w:val="04A0" w:firstRow="1" w:lastRow="0" w:firstColumn="1" w:lastColumn="0" w:noHBand="0" w:noVBand="1"/>
      </w:tblPr>
      <w:tblGrid>
        <w:gridCol w:w="9026"/>
      </w:tblGrid>
      <w:tr w:rsidR="00516824" w14:paraId="2923F4A6" w14:textId="77777777" w:rsidTr="006A4B5E">
        <w:tc>
          <w:tcPr>
            <w:tcW w:w="9026" w:type="dxa"/>
            <w:tcBorders>
              <w:top w:val="single" w:sz="18" w:space="0" w:color="EE0000"/>
              <w:left w:val="single" w:sz="18" w:space="0" w:color="EE0000"/>
              <w:bottom w:val="single" w:sz="18" w:space="0" w:color="FFFFFF" w:themeColor="background1"/>
              <w:right w:val="single" w:sz="18" w:space="0" w:color="EE0000"/>
            </w:tcBorders>
          </w:tcPr>
          <w:p w14:paraId="46B81EF4" w14:textId="59F07575" w:rsidR="00516824" w:rsidRDefault="00516824" w:rsidP="00516824">
            <w:pPr>
              <w:jc w:val="center"/>
              <w:rPr>
                <w:b/>
                <w:bCs/>
                <w:color w:val="EE0000"/>
                <w:sz w:val="28"/>
                <w:szCs w:val="28"/>
                <w:u w:val="single"/>
              </w:rPr>
            </w:pPr>
            <w:r w:rsidRPr="00516824">
              <w:rPr>
                <w:b/>
                <w:bCs/>
                <w:color w:val="EE0000"/>
                <w:u w:val="single"/>
              </w:rPr>
              <w:t xml:space="preserve"> </w:t>
            </w:r>
            <w:r w:rsidRPr="00516824">
              <w:rPr>
                <w:b/>
                <w:bCs/>
                <w:color w:val="EE0000"/>
                <w:sz w:val="28"/>
                <w:szCs w:val="28"/>
                <w:u w:val="single"/>
              </w:rPr>
              <w:t>17 november lezing door Prof. Van Bendegem</w:t>
            </w:r>
          </w:p>
          <w:p w14:paraId="25221FA0" w14:textId="630ACD51" w:rsidR="006A4B5E" w:rsidRPr="008805B0" w:rsidRDefault="006A4B5E" w:rsidP="00516824">
            <w:pPr>
              <w:jc w:val="center"/>
              <w:rPr>
                <w:b/>
                <w:bCs/>
                <w:i/>
                <w:iCs/>
                <w:sz w:val="28"/>
                <w:szCs w:val="28"/>
                <w:u w:val="single"/>
              </w:rPr>
            </w:pPr>
            <w:r w:rsidRPr="008805B0">
              <w:rPr>
                <w:b/>
                <w:bCs/>
                <w:i/>
                <w:iCs/>
                <w:color w:val="EE0000"/>
                <w:sz w:val="28"/>
                <w:szCs w:val="28"/>
                <w:u w:val="single"/>
              </w:rPr>
              <w:t>Waarom vergissen wij ons zo vaak?</w:t>
            </w:r>
          </w:p>
        </w:tc>
      </w:tr>
      <w:tr w:rsidR="00516824" w14:paraId="62A72080" w14:textId="77777777" w:rsidTr="006A4B5E">
        <w:tc>
          <w:tcPr>
            <w:tcW w:w="9026" w:type="dxa"/>
            <w:tcBorders>
              <w:top w:val="single" w:sz="18" w:space="0" w:color="FFFFFF" w:themeColor="background1"/>
              <w:left w:val="single" w:sz="18" w:space="0" w:color="EE0000"/>
              <w:bottom w:val="single" w:sz="18" w:space="0" w:color="FFFFFF" w:themeColor="background1"/>
              <w:right w:val="single" w:sz="18" w:space="0" w:color="EE0000"/>
            </w:tcBorders>
            <w:shd w:val="clear" w:color="auto" w:fill="FFFFFF" w:themeFill="background1"/>
          </w:tcPr>
          <w:p w14:paraId="59505794" w14:textId="7FA7D150" w:rsidR="006A4B5E" w:rsidRPr="006A4B5E" w:rsidRDefault="006A4B5E" w:rsidP="006A4B5E">
            <w:pPr>
              <w:rPr>
                <w:sz w:val="24"/>
                <w:szCs w:val="24"/>
              </w:rPr>
            </w:pPr>
            <w:r w:rsidRPr="006A4B5E">
              <w:rPr>
                <w:sz w:val="24"/>
                <w:szCs w:val="24"/>
              </w:rPr>
              <w:t>Wij mensen maken vaker fouten dan we denken. Hoe komt dat? Onze zintuigen kunnen ons flink misleiden: wat we zien of horen, is soms helemaal niet wat we denken dat het is. In deze lezing bekijken we optische illusies</w:t>
            </w:r>
            <w:r w:rsidR="009229EC">
              <w:rPr>
                <w:sz w:val="24"/>
                <w:szCs w:val="24"/>
              </w:rPr>
              <w:t xml:space="preserve">, </w:t>
            </w:r>
            <w:r w:rsidRPr="006A4B5E">
              <w:rPr>
                <w:sz w:val="24"/>
                <w:szCs w:val="24"/>
              </w:rPr>
              <w:t>hoe makkelijk onze ogen voor de gek te houden zijn</w:t>
            </w:r>
            <w:r w:rsidR="00E1096D">
              <w:rPr>
                <w:sz w:val="24"/>
                <w:szCs w:val="24"/>
              </w:rPr>
              <w:t xml:space="preserve"> </w:t>
            </w:r>
            <w:r w:rsidRPr="006A4B5E">
              <w:rPr>
                <w:sz w:val="24"/>
                <w:szCs w:val="24"/>
              </w:rPr>
              <w:t>maar ook auditieve illusies, want ook onze oren laten ons soms in de steek. Daarnaast gaan we in op denkfouten en misvattingen: momenten waarop ons brein ons op het verkeerde spoor zet. Volgens Prof. Van Bendegem ligt de verklaring daarvoor in onze evolutionaire geschiedenis: ons brein is gevormd om te overleven, niet om altijd perfect te redeneren.</w:t>
            </w:r>
          </w:p>
          <w:p w14:paraId="70E0298E" w14:textId="6064582F" w:rsidR="00516824" w:rsidRPr="006A4B5E" w:rsidRDefault="00516824" w:rsidP="00C22BC8">
            <w:pPr>
              <w:rPr>
                <w:b/>
                <w:bCs/>
                <w:sz w:val="24"/>
                <w:szCs w:val="24"/>
              </w:rPr>
            </w:pPr>
          </w:p>
        </w:tc>
      </w:tr>
      <w:tr w:rsidR="006A4B5E" w14:paraId="093E6632" w14:textId="77777777" w:rsidTr="006A4B5E">
        <w:tc>
          <w:tcPr>
            <w:tcW w:w="9026" w:type="dxa"/>
            <w:tcBorders>
              <w:top w:val="single" w:sz="18" w:space="0" w:color="FFFFFF" w:themeColor="background1"/>
              <w:left w:val="single" w:sz="18" w:space="0" w:color="EE0000"/>
              <w:bottom w:val="single" w:sz="18" w:space="0" w:color="FFFFFF" w:themeColor="background1"/>
              <w:right w:val="single" w:sz="18" w:space="0" w:color="EE0000"/>
            </w:tcBorders>
            <w:shd w:val="clear" w:color="auto" w:fill="00FF00"/>
          </w:tcPr>
          <w:p w14:paraId="70D56F80" w14:textId="77777777" w:rsidR="006A4B5E" w:rsidRPr="006A4B5E" w:rsidRDefault="006A4B5E" w:rsidP="006A4B5E">
            <w:pPr>
              <w:rPr>
                <w:b/>
                <w:bCs/>
                <w:color w:val="0070C0"/>
                <w:sz w:val="24"/>
                <w:szCs w:val="24"/>
              </w:rPr>
            </w:pPr>
            <w:r w:rsidRPr="006A4B5E">
              <w:rPr>
                <w:b/>
                <w:bCs/>
                <w:color w:val="0070C0"/>
                <w:sz w:val="24"/>
                <w:szCs w:val="24"/>
              </w:rPr>
              <w:t>De spreekbeurt start om 14 uur in cultuurhuis De Jack-Op in Werchter.</w:t>
            </w:r>
          </w:p>
          <w:p w14:paraId="3ABD3F9E" w14:textId="0497DC78" w:rsidR="006A4B5E" w:rsidRPr="006A4B5E" w:rsidRDefault="006A4B5E" w:rsidP="006A4B5E">
            <w:pPr>
              <w:rPr>
                <w:sz w:val="24"/>
                <w:szCs w:val="24"/>
              </w:rPr>
            </w:pPr>
          </w:p>
        </w:tc>
      </w:tr>
      <w:tr w:rsidR="006A4B5E" w14:paraId="647C2798" w14:textId="77777777" w:rsidTr="006A4B5E">
        <w:tc>
          <w:tcPr>
            <w:tcW w:w="9026" w:type="dxa"/>
            <w:tcBorders>
              <w:top w:val="single" w:sz="18" w:space="0" w:color="FFFFFF" w:themeColor="background1"/>
              <w:left w:val="single" w:sz="18" w:space="0" w:color="EE0000"/>
              <w:bottom w:val="single" w:sz="18" w:space="0" w:color="EE0000"/>
              <w:right w:val="single" w:sz="18" w:space="0" w:color="EE0000"/>
            </w:tcBorders>
            <w:shd w:val="clear" w:color="auto" w:fill="FFFF00"/>
          </w:tcPr>
          <w:p w14:paraId="46F6BAA5" w14:textId="3EB76CBC" w:rsidR="006A4B5E" w:rsidRPr="00E47A44" w:rsidRDefault="006A4B5E" w:rsidP="006A4B5E">
            <w:pPr>
              <w:rPr>
                <w:b/>
                <w:bCs/>
                <w:noProof/>
                <w:color w:val="0070C0"/>
                <w:sz w:val="24"/>
                <w:szCs w:val="24"/>
              </w:rPr>
            </w:pPr>
            <w:r w:rsidRPr="0060068B">
              <w:rPr>
                <w:b/>
                <w:bCs/>
                <w:noProof/>
                <w:color w:val="EE0000"/>
                <w:sz w:val="28"/>
                <w:szCs w:val="28"/>
              </w:rPr>
              <w:t xml:space="preserve">Inschrijven kan </w:t>
            </w:r>
            <w:r>
              <w:rPr>
                <w:b/>
                <w:bCs/>
                <w:noProof/>
                <w:color w:val="EE0000"/>
                <w:sz w:val="28"/>
                <w:szCs w:val="28"/>
              </w:rPr>
              <w:t xml:space="preserve">van 12/10/26 </w:t>
            </w:r>
            <w:r w:rsidRPr="0060068B">
              <w:rPr>
                <w:b/>
                <w:bCs/>
                <w:noProof/>
                <w:color w:val="EE0000"/>
                <w:sz w:val="28"/>
                <w:szCs w:val="28"/>
              </w:rPr>
              <w:t xml:space="preserve">tot </w:t>
            </w:r>
            <w:r>
              <w:rPr>
                <w:b/>
                <w:bCs/>
                <w:noProof/>
                <w:color w:val="EE0000"/>
                <w:sz w:val="28"/>
                <w:szCs w:val="28"/>
              </w:rPr>
              <w:t>24</w:t>
            </w:r>
            <w:r w:rsidRPr="0060068B">
              <w:rPr>
                <w:b/>
                <w:bCs/>
                <w:noProof/>
                <w:color w:val="EE0000"/>
                <w:sz w:val="28"/>
                <w:szCs w:val="28"/>
              </w:rPr>
              <w:t>/</w:t>
            </w:r>
            <w:r>
              <w:rPr>
                <w:b/>
                <w:bCs/>
                <w:noProof/>
                <w:color w:val="EE0000"/>
                <w:sz w:val="28"/>
                <w:szCs w:val="28"/>
              </w:rPr>
              <w:t>10</w:t>
            </w:r>
            <w:r w:rsidRPr="0060068B">
              <w:rPr>
                <w:b/>
                <w:bCs/>
                <w:noProof/>
                <w:color w:val="EE0000"/>
                <w:sz w:val="28"/>
                <w:szCs w:val="28"/>
              </w:rPr>
              <w:t>/26</w:t>
            </w:r>
            <w:r w:rsidRPr="0060068B">
              <w:rPr>
                <w:noProof/>
                <w:color w:val="EE0000"/>
                <w:sz w:val="24"/>
                <w:szCs w:val="24"/>
              </w:rPr>
              <w:t xml:space="preserve"> </w:t>
            </w:r>
            <w:r w:rsidRPr="0060068B">
              <w:rPr>
                <w:noProof/>
                <w:sz w:val="24"/>
                <w:szCs w:val="24"/>
              </w:rPr>
              <w:t>via de inschrijfknop op</w:t>
            </w:r>
            <w:r w:rsidR="00215CFF">
              <w:rPr>
                <w:noProof/>
                <w:sz w:val="24"/>
                <w:szCs w:val="24"/>
              </w:rPr>
              <w:t xml:space="preserve"> </w:t>
            </w:r>
            <w:r w:rsidRPr="0060068B">
              <w:rPr>
                <w:noProof/>
                <w:sz w:val="24"/>
                <w:szCs w:val="24"/>
              </w:rPr>
              <w:t xml:space="preserve">onze site </w:t>
            </w:r>
            <w:hyperlink r:id="rId13" w:history="1">
              <w:r w:rsidR="00E47A44" w:rsidRPr="00E367C7">
                <w:rPr>
                  <w:rStyle w:val="Hyperlink"/>
                  <w:b/>
                  <w:bCs/>
                  <w:noProof/>
                  <w:color w:val="0070C0"/>
                  <w:sz w:val="24"/>
                  <w:szCs w:val="24"/>
                </w:rPr>
                <w:t>http://www.neosvzw.be/rotselaar</w:t>
              </w:r>
            </w:hyperlink>
            <w:r w:rsidR="00E47A44">
              <w:rPr>
                <w:b/>
                <w:bCs/>
                <w:noProof/>
                <w:color w:val="0070C0"/>
                <w:sz w:val="24"/>
                <w:szCs w:val="24"/>
              </w:rPr>
              <w:t xml:space="preserve"> </w:t>
            </w:r>
            <w:r w:rsidRPr="0060068B">
              <w:rPr>
                <w:noProof/>
                <w:sz w:val="24"/>
                <w:szCs w:val="24"/>
              </w:rPr>
              <w:t xml:space="preserve">of door </w:t>
            </w:r>
            <w:r>
              <w:rPr>
                <w:noProof/>
                <w:sz w:val="24"/>
                <w:szCs w:val="24"/>
              </w:rPr>
              <w:t xml:space="preserve">8 </w:t>
            </w:r>
            <w:r w:rsidRPr="0060068B">
              <w:rPr>
                <w:noProof/>
                <w:sz w:val="24"/>
                <w:szCs w:val="24"/>
              </w:rPr>
              <w:t>€ pp voor storten op</w:t>
            </w:r>
          </w:p>
          <w:p w14:paraId="02631DC4" w14:textId="435E52E5" w:rsidR="006A4B5E" w:rsidRPr="0060068B" w:rsidRDefault="006A4B5E" w:rsidP="006A4B5E">
            <w:pPr>
              <w:rPr>
                <w:noProof/>
                <w:sz w:val="24"/>
                <w:szCs w:val="24"/>
              </w:rPr>
            </w:pPr>
            <w:r w:rsidRPr="0060068B">
              <w:rPr>
                <w:noProof/>
                <w:sz w:val="24"/>
                <w:szCs w:val="24"/>
              </w:rPr>
              <w:t xml:space="preserve">rekening  NEOS Rotselaar </w:t>
            </w:r>
            <w:r w:rsidRPr="0060068B">
              <w:rPr>
                <w:b/>
                <w:bCs/>
                <w:noProof/>
                <w:color w:val="0070C0"/>
                <w:sz w:val="24"/>
                <w:szCs w:val="24"/>
              </w:rPr>
              <w:t>BE10 9730 4050 4204</w:t>
            </w:r>
            <w:r w:rsidRPr="0060068B">
              <w:rPr>
                <w:noProof/>
                <w:sz w:val="24"/>
                <w:szCs w:val="24"/>
              </w:rPr>
              <w:t>..</w:t>
            </w:r>
          </w:p>
          <w:p w14:paraId="23577F12" w14:textId="77777777" w:rsidR="006A4B5E" w:rsidRDefault="006A4B5E" w:rsidP="006A4B5E">
            <w:pPr>
              <w:rPr>
                <w:noProof/>
                <w:sz w:val="24"/>
                <w:szCs w:val="24"/>
              </w:rPr>
            </w:pPr>
            <w:r w:rsidRPr="0060068B">
              <w:rPr>
                <w:noProof/>
                <w:sz w:val="24"/>
                <w:szCs w:val="24"/>
              </w:rPr>
              <w:t>Vermelding: de activiteit, je naam</w:t>
            </w:r>
            <w:r w:rsidR="009446E0">
              <w:rPr>
                <w:noProof/>
                <w:sz w:val="24"/>
                <w:szCs w:val="24"/>
              </w:rPr>
              <w:t xml:space="preserve"> </w:t>
            </w:r>
            <w:r w:rsidRPr="0060068B">
              <w:rPr>
                <w:noProof/>
                <w:sz w:val="24"/>
                <w:szCs w:val="24"/>
              </w:rPr>
              <w:t>en het aantal personen.</w:t>
            </w:r>
          </w:p>
          <w:p w14:paraId="30666D4E" w14:textId="04139B36" w:rsidR="00202E12" w:rsidRPr="006A4B5E" w:rsidRDefault="00202E12" w:rsidP="006A4B5E">
            <w:pPr>
              <w:rPr>
                <w:sz w:val="24"/>
                <w:szCs w:val="24"/>
              </w:rPr>
            </w:pPr>
          </w:p>
        </w:tc>
      </w:tr>
    </w:tbl>
    <w:p w14:paraId="495C2C9E" w14:textId="77777777" w:rsidR="00516824" w:rsidRDefault="00516824"/>
    <w:tbl>
      <w:tblPr>
        <w:tblStyle w:val="Tabelraster"/>
        <w:tblW w:w="0" w:type="auto"/>
        <w:tblLook w:val="04A0" w:firstRow="1" w:lastRow="0" w:firstColumn="1" w:lastColumn="0" w:noHBand="0" w:noVBand="1"/>
      </w:tblPr>
      <w:tblGrid>
        <w:gridCol w:w="9026"/>
      </w:tblGrid>
      <w:tr w:rsidR="006A4B5E" w14:paraId="39DD0F27" w14:textId="77777777" w:rsidTr="009446E0">
        <w:tc>
          <w:tcPr>
            <w:tcW w:w="9062" w:type="dxa"/>
            <w:tcBorders>
              <w:top w:val="single" w:sz="18" w:space="0" w:color="EE0000"/>
              <w:left w:val="single" w:sz="18" w:space="0" w:color="EE0000"/>
              <w:bottom w:val="single" w:sz="18" w:space="0" w:color="FFFFFF" w:themeColor="background1"/>
              <w:right w:val="single" w:sz="18" w:space="0" w:color="EE0000"/>
            </w:tcBorders>
          </w:tcPr>
          <w:p w14:paraId="71C4E5B9" w14:textId="77777777" w:rsidR="006A4B5E" w:rsidRDefault="007D1B69" w:rsidP="007D1B69">
            <w:pPr>
              <w:jc w:val="center"/>
              <w:rPr>
                <w:b/>
                <w:bCs/>
                <w:color w:val="EE0000"/>
                <w:sz w:val="28"/>
                <w:szCs w:val="28"/>
                <w:u w:val="single"/>
              </w:rPr>
            </w:pPr>
            <w:r w:rsidRPr="009446E0">
              <w:rPr>
                <w:b/>
                <w:bCs/>
                <w:color w:val="EE0000"/>
                <w:sz w:val="28"/>
                <w:szCs w:val="28"/>
                <w:u w:val="single"/>
              </w:rPr>
              <w:t>Zondag 6 december: Melodieën voor Miljoenen</w:t>
            </w:r>
            <w:r w:rsidR="00202E12">
              <w:rPr>
                <w:b/>
                <w:bCs/>
                <w:color w:val="EE0000"/>
                <w:sz w:val="28"/>
                <w:szCs w:val="28"/>
                <w:u w:val="single"/>
              </w:rPr>
              <w:t>.</w:t>
            </w:r>
          </w:p>
          <w:p w14:paraId="0C4B2527" w14:textId="5A28402A" w:rsidR="00202E12" w:rsidRPr="009446E0" w:rsidRDefault="00202E12" w:rsidP="007D1B69">
            <w:pPr>
              <w:jc w:val="center"/>
              <w:rPr>
                <w:b/>
                <w:bCs/>
                <w:sz w:val="28"/>
                <w:szCs w:val="28"/>
                <w:u w:val="single"/>
              </w:rPr>
            </w:pPr>
            <w:r>
              <w:rPr>
                <w:b/>
                <w:bCs/>
                <w:color w:val="EE0000"/>
                <w:sz w:val="28"/>
                <w:szCs w:val="28"/>
                <w:u w:val="single"/>
              </w:rPr>
              <w:t xml:space="preserve">Georganiseerd door </w:t>
            </w:r>
            <w:proofErr w:type="spellStart"/>
            <w:r>
              <w:rPr>
                <w:b/>
                <w:bCs/>
                <w:color w:val="EE0000"/>
                <w:sz w:val="28"/>
                <w:szCs w:val="28"/>
                <w:u w:val="single"/>
              </w:rPr>
              <w:t>Neos</w:t>
            </w:r>
            <w:proofErr w:type="spellEnd"/>
            <w:r>
              <w:rPr>
                <w:b/>
                <w:bCs/>
                <w:color w:val="EE0000"/>
                <w:sz w:val="28"/>
                <w:szCs w:val="28"/>
                <w:u w:val="single"/>
              </w:rPr>
              <w:t xml:space="preserve"> VZW.</w:t>
            </w:r>
          </w:p>
        </w:tc>
      </w:tr>
      <w:tr w:rsidR="006A4B5E" w14:paraId="08E7E66C" w14:textId="77777777" w:rsidTr="009446E0">
        <w:tc>
          <w:tcPr>
            <w:tcW w:w="9062" w:type="dxa"/>
            <w:tcBorders>
              <w:top w:val="single" w:sz="18" w:space="0" w:color="FFFFFF" w:themeColor="background1"/>
              <w:left w:val="single" w:sz="18" w:space="0" w:color="EE0000"/>
              <w:bottom w:val="single" w:sz="18" w:space="0" w:color="FFFFFF" w:themeColor="background1"/>
              <w:right w:val="single" w:sz="18" w:space="0" w:color="EE0000"/>
            </w:tcBorders>
          </w:tcPr>
          <w:p w14:paraId="6E47754F" w14:textId="77777777" w:rsidR="006A4B5E" w:rsidRDefault="00202E12">
            <w:pPr>
              <w:rPr>
                <w:b/>
                <w:bCs/>
                <w:sz w:val="24"/>
                <w:szCs w:val="24"/>
              </w:rPr>
            </w:pPr>
            <w:r w:rsidRPr="00202E12">
              <w:rPr>
                <w:noProof/>
                <w:sz w:val="24"/>
                <w:szCs w:val="24"/>
              </w:rPr>
              <w:drawing>
                <wp:anchor distT="0" distB="0" distL="114300" distR="114300" simplePos="0" relativeHeight="251663360" behindDoc="1" locked="0" layoutInCell="1" allowOverlap="1" wp14:anchorId="2DCEC3C3" wp14:editId="18E5A106">
                  <wp:simplePos x="0" y="0"/>
                  <wp:positionH relativeFrom="column">
                    <wp:align>left</wp:align>
                  </wp:positionH>
                  <wp:positionV relativeFrom="page">
                    <wp:posOffset>71755</wp:posOffset>
                  </wp:positionV>
                  <wp:extent cx="1605280" cy="784860"/>
                  <wp:effectExtent l="0" t="0" r="0" b="0"/>
                  <wp:wrapTight wrapText="bothSides">
                    <wp:wrapPolygon edited="0">
                      <wp:start x="0" y="0"/>
                      <wp:lineTo x="0" y="20971"/>
                      <wp:lineTo x="21275" y="20971"/>
                      <wp:lineTo x="21275" y="0"/>
                      <wp:lineTo x="0" y="0"/>
                    </wp:wrapPolygon>
                  </wp:wrapTight>
                  <wp:docPr id="2718078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07830" name="Afbeelding 2718078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790" cy="790296"/>
                          </a:xfrm>
                          <a:prstGeom prst="rect">
                            <a:avLst/>
                          </a:prstGeom>
                        </pic:spPr>
                      </pic:pic>
                    </a:graphicData>
                  </a:graphic>
                  <wp14:sizeRelH relativeFrom="margin">
                    <wp14:pctWidth>0</wp14:pctWidth>
                  </wp14:sizeRelH>
                  <wp14:sizeRelV relativeFrom="margin">
                    <wp14:pctHeight>0</wp14:pctHeight>
                  </wp14:sizeRelV>
                </wp:anchor>
              </w:drawing>
            </w:r>
            <w:r w:rsidR="007D1B69" w:rsidRPr="00202E12">
              <w:rPr>
                <w:sz w:val="24"/>
                <w:szCs w:val="24"/>
              </w:rPr>
              <w:t>Dit unieke concert presenteert een schitterende selectie van</w:t>
            </w:r>
            <w:r w:rsidR="007D1B69" w:rsidRPr="00202E12">
              <w:rPr>
                <w:b/>
                <w:bCs/>
                <w:sz w:val="24"/>
                <w:szCs w:val="24"/>
              </w:rPr>
              <w:t> operette-klassiekers en grootmeesters </w:t>
            </w:r>
            <w:r w:rsidR="007D1B69" w:rsidRPr="00202E12">
              <w:rPr>
                <w:sz w:val="24"/>
                <w:szCs w:val="24"/>
              </w:rPr>
              <w:t>die generaties hebben weten te raken. </w:t>
            </w:r>
            <w:r w:rsidR="007D1B69" w:rsidRPr="00202E12">
              <w:rPr>
                <w:sz w:val="24"/>
                <w:szCs w:val="24"/>
              </w:rPr>
              <w:br/>
            </w:r>
            <w:r w:rsidR="007D1B69" w:rsidRPr="00202E12">
              <w:rPr>
                <w:b/>
                <w:bCs/>
                <w:sz w:val="24"/>
                <w:szCs w:val="24"/>
              </w:rPr>
              <w:t>Mis deze muzikale reis niet </w:t>
            </w:r>
            <w:r w:rsidR="007D1B69" w:rsidRPr="00202E12">
              <w:rPr>
                <w:sz w:val="24"/>
                <w:szCs w:val="24"/>
              </w:rPr>
              <w:t>en dompel jezelf onder in klanken die je hart vervullen. Kom en ervaar </w:t>
            </w:r>
            <w:r w:rsidR="007D1B69" w:rsidRPr="00202E12">
              <w:rPr>
                <w:b/>
                <w:bCs/>
                <w:sz w:val="24"/>
                <w:szCs w:val="24"/>
              </w:rPr>
              <w:t xml:space="preserve">een exclusieve </w:t>
            </w:r>
            <w:proofErr w:type="spellStart"/>
            <w:r w:rsidR="007D1B69" w:rsidRPr="00202E12">
              <w:rPr>
                <w:b/>
                <w:bCs/>
                <w:sz w:val="24"/>
                <w:szCs w:val="24"/>
              </w:rPr>
              <w:t>Neos</w:t>
            </w:r>
            <w:proofErr w:type="spellEnd"/>
            <w:r w:rsidR="007D1B69" w:rsidRPr="00202E12">
              <w:rPr>
                <w:b/>
                <w:bCs/>
                <w:sz w:val="24"/>
                <w:szCs w:val="24"/>
              </w:rPr>
              <w:t>-middag </w:t>
            </w:r>
            <w:r w:rsidR="007D1B69" w:rsidRPr="00202E12">
              <w:rPr>
                <w:sz w:val="24"/>
                <w:szCs w:val="24"/>
              </w:rPr>
              <w:t>vol emotie, vreugde en onvergetelijke muziek. Laat je verrassen en inspireer jezelf met de</w:t>
            </w:r>
            <w:r w:rsidR="007D1B69" w:rsidRPr="00202E12">
              <w:rPr>
                <w:b/>
                <w:bCs/>
                <w:sz w:val="24"/>
                <w:szCs w:val="24"/>
              </w:rPr>
              <w:t> wonderlijke wereld van operette</w:t>
            </w:r>
            <w:r w:rsidR="007D1B69" w:rsidRPr="00202E12">
              <w:rPr>
                <w:sz w:val="24"/>
                <w:szCs w:val="24"/>
              </w:rPr>
              <w:t>! </w:t>
            </w:r>
            <w:r w:rsidR="007D1B69" w:rsidRPr="00202E12">
              <w:rPr>
                <w:b/>
                <w:bCs/>
                <w:sz w:val="24"/>
                <w:szCs w:val="24"/>
              </w:rPr>
              <w:t> </w:t>
            </w:r>
          </w:p>
          <w:p w14:paraId="15BFDB68" w14:textId="444030C1" w:rsidR="00923823" w:rsidRDefault="00923823">
            <w:pPr>
              <w:rPr>
                <w:b/>
                <w:bCs/>
                <w:sz w:val="24"/>
                <w:szCs w:val="24"/>
              </w:rPr>
            </w:pPr>
            <w:r>
              <w:rPr>
                <w:sz w:val="24"/>
                <w:szCs w:val="24"/>
              </w:rPr>
              <w:t xml:space="preserve">Meer info vind op onze site </w:t>
            </w:r>
            <w:hyperlink r:id="rId15" w:history="1">
              <w:r w:rsidRPr="008A5810">
                <w:rPr>
                  <w:rStyle w:val="Hyperlink"/>
                  <w:b/>
                  <w:bCs/>
                  <w:noProof/>
                  <w:sz w:val="24"/>
                  <w:szCs w:val="24"/>
                </w:rPr>
                <w:t>http://www.neosvzw.be/rotselaar</w:t>
              </w:r>
            </w:hyperlink>
            <w:r>
              <w:t>.</w:t>
            </w:r>
          </w:p>
          <w:p w14:paraId="709B17AB" w14:textId="14CCC6AC" w:rsidR="00202E12" w:rsidRPr="00202E12" w:rsidRDefault="00202E12">
            <w:pPr>
              <w:rPr>
                <w:sz w:val="24"/>
                <w:szCs w:val="24"/>
              </w:rPr>
            </w:pPr>
          </w:p>
        </w:tc>
      </w:tr>
      <w:tr w:rsidR="006A4B5E" w14:paraId="0BB4C08D" w14:textId="77777777" w:rsidTr="009446E0">
        <w:tc>
          <w:tcPr>
            <w:tcW w:w="9062" w:type="dxa"/>
            <w:tcBorders>
              <w:top w:val="single" w:sz="18" w:space="0" w:color="FFFFFF" w:themeColor="background1"/>
              <w:left w:val="single" w:sz="18" w:space="0" w:color="EE0000"/>
              <w:bottom w:val="single" w:sz="18" w:space="0" w:color="FFFFFF" w:themeColor="background1"/>
              <w:right w:val="single" w:sz="18" w:space="0" w:color="EE0000"/>
            </w:tcBorders>
            <w:shd w:val="clear" w:color="auto" w:fill="FFFF00"/>
          </w:tcPr>
          <w:p w14:paraId="2F3196DE" w14:textId="4B73E062" w:rsidR="007D1B69" w:rsidRPr="0060068B" w:rsidRDefault="007D1B69" w:rsidP="007D1B69">
            <w:pPr>
              <w:rPr>
                <w:noProof/>
                <w:sz w:val="24"/>
                <w:szCs w:val="24"/>
              </w:rPr>
            </w:pPr>
            <w:r w:rsidRPr="0060068B">
              <w:rPr>
                <w:b/>
                <w:bCs/>
                <w:noProof/>
                <w:color w:val="EE0000"/>
                <w:sz w:val="28"/>
                <w:szCs w:val="28"/>
              </w:rPr>
              <w:t>Inschrijven</w:t>
            </w:r>
            <w:r w:rsidR="00202E12">
              <w:rPr>
                <w:b/>
                <w:bCs/>
                <w:noProof/>
                <w:color w:val="EE0000"/>
                <w:sz w:val="28"/>
                <w:szCs w:val="28"/>
              </w:rPr>
              <w:t xml:space="preserve">, enkel voor leden, </w:t>
            </w:r>
            <w:r w:rsidRPr="0060068B">
              <w:rPr>
                <w:b/>
                <w:bCs/>
                <w:noProof/>
                <w:color w:val="EE0000"/>
                <w:sz w:val="28"/>
                <w:szCs w:val="28"/>
              </w:rPr>
              <w:t xml:space="preserve">kan tot </w:t>
            </w:r>
            <w:r>
              <w:rPr>
                <w:b/>
                <w:bCs/>
                <w:noProof/>
                <w:color w:val="EE0000"/>
                <w:sz w:val="28"/>
                <w:szCs w:val="28"/>
              </w:rPr>
              <w:t>02</w:t>
            </w:r>
            <w:r w:rsidRPr="0060068B">
              <w:rPr>
                <w:b/>
                <w:bCs/>
                <w:noProof/>
                <w:color w:val="EE0000"/>
                <w:sz w:val="28"/>
                <w:szCs w:val="28"/>
              </w:rPr>
              <w:t>/</w:t>
            </w:r>
            <w:r>
              <w:rPr>
                <w:b/>
                <w:bCs/>
                <w:noProof/>
                <w:color w:val="EE0000"/>
                <w:sz w:val="28"/>
                <w:szCs w:val="28"/>
              </w:rPr>
              <w:t>10</w:t>
            </w:r>
            <w:r w:rsidRPr="0060068B">
              <w:rPr>
                <w:b/>
                <w:bCs/>
                <w:noProof/>
                <w:color w:val="EE0000"/>
                <w:sz w:val="28"/>
                <w:szCs w:val="28"/>
              </w:rPr>
              <w:t>/26</w:t>
            </w:r>
            <w:r w:rsidRPr="0060068B">
              <w:rPr>
                <w:noProof/>
                <w:color w:val="EE0000"/>
                <w:sz w:val="24"/>
                <w:szCs w:val="24"/>
              </w:rPr>
              <w:t xml:space="preserve"> </w:t>
            </w:r>
            <w:r w:rsidRPr="0060068B">
              <w:rPr>
                <w:noProof/>
                <w:sz w:val="24"/>
                <w:szCs w:val="24"/>
              </w:rPr>
              <w:t>via de inschrijfknop op</w:t>
            </w:r>
          </w:p>
          <w:p w14:paraId="42786D11" w14:textId="77777777" w:rsidR="006A4B5E" w:rsidRDefault="007D1B69" w:rsidP="007D1B69">
            <w:pPr>
              <w:rPr>
                <w:b/>
                <w:bCs/>
                <w:noProof/>
                <w:color w:val="0070C0"/>
                <w:sz w:val="24"/>
                <w:szCs w:val="24"/>
              </w:rPr>
            </w:pPr>
            <w:r w:rsidRPr="0060068B">
              <w:rPr>
                <w:noProof/>
                <w:sz w:val="24"/>
                <w:szCs w:val="24"/>
              </w:rPr>
              <w:t xml:space="preserve">onze site </w:t>
            </w:r>
            <w:hyperlink r:id="rId16" w:history="1">
              <w:r w:rsidRPr="00E47A44">
                <w:rPr>
                  <w:rStyle w:val="Hyperlink"/>
                  <w:b/>
                  <w:bCs/>
                  <w:noProof/>
                  <w:sz w:val="24"/>
                  <w:szCs w:val="24"/>
                </w:rPr>
                <w:t>http://www.neosvzw.be/rotselaar</w:t>
              </w:r>
            </w:hyperlink>
            <w:r w:rsidR="00202E12">
              <w:rPr>
                <w:b/>
                <w:bCs/>
                <w:noProof/>
                <w:color w:val="0070C0"/>
                <w:sz w:val="24"/>
                <w:szCs w:val="24"/>
              </w:rPr>
              <w:t>.</w:t>
            </w:r>
          </w:p>
          <w:p w14:paraId="437F74E8" w14:textId="54E79D7B" w:rsidR="00202E12" w:rsidRDefault="00202E12" w:rsidP="007D1B69"/>
        </w:tc>
      </w:tr>
      <w:tr w:rsidR="006A4B5E" w14:paraId="5E6C2A82" w14:textId="77777777" w:rsidTr="009446E0">
        <w:tc>
          <w:tcPr>
            <w:tcW w:w="9062" w:type="dxa"/>
            <w:tcBorders>
              <w:top w:val="single" w:sz="18" w:space="0" w:color="FFFFFF" w:themeColor="background1"/>
              <w:left w:val="single" w:sz="18" w:space="0" w:color="EE0000"/>
              <w:bottom w:val="single" w:sz="18" w:space="0" w:color="EE0000"/>
              <w:right w:val="single" w:sz="18" w:space="0" w:color="EE0000"/>
            </w:tcBorders>
            <w:shd w:val="clear" w:color="auto" w:fill="00FF00"/>
          </w:tcPr>
          <w:p w14:paraId="09EB4581" w14:textId="77777777" w:rsidR="00FF7577" w:rsidRDefault="00FF7577" w:rsidP="007D1B69">
            <w:pPr>
              <w:jc w:val="center"/>
            </w:pPr>
          </w:p>
          <w:p w14:paraId="1DBE82C8" w14:textId="3211188D" w:rsidR="007D1B69" w:rsidRPr="00FF7577" w:rsidRDefault="007D1B69" w:rsidP="007D1B69">
            <w:pPr>
              <w:jc w:val="center"/>
              <w:rPr>
                <w:b/>
                <w:bCs/>
                <w:color w:val="EE0000"/>
                <w:sz w:val="28"/>
                <w:szCs w:val="28"/>
              </w:rPr>
            </w:pPr>
            <w:hyperlink r:id="rId17" w:tooltip="Melodieën Voor Miljoenen Flyer 2026 (2)" w:history="1">
              <w:r w:rsidRPr="00FF7577">
                <w:rPr>
                  <w:rStyle w:val="Hyperlink"/>
                  <w:b/>
                  <w:bCs/>
                  <w:color w:val="EE0000"/>
                  <w:sz w:val="28"/>
                  <w:szCs w:val="28"/>
                </w:rPr>
                <w:t>klik hier om de algemene FLYER te bekijken</w:t>
              </w:r>
            </w:hyperlink>
            <w:r w:rsidR="00202E12">
              <w:rPr>
                <w:b/>
                <w:bCs/>
                <w:color w:val="EE0000"/>
                <w:sz w:val="28"/>
                <w:szCs w:val="28"/>
              </w:rPr>
              <w:t>.</w:t>
            </w:r>
          </w:p>
          <w:p w14:paraId="304B93A7" w14:textId="77777777" w:rsidR="006A4B5E" w:rsidRDefault="006A4B5E" w:rsidP="00FF7577"/>
        </w:tc>
      </w:tr>
    </w:tbl>
    <w:p w14:paraId="3ED3B4BF" w14:textId="77777777" w:rsidR="006A4B5E" w:rsidRDefault="006A4B5E"/>
    <w:tbl>
      <w:tblPr>
        <w:tblStyle w:val="Tabelraster"/>
        <w:tblW w:w="0" w:type="auto"/>
        <w:tblLook w:val="04A0" w:firstRow="1" w:lastRow="0" w:firstColumn="1" w:lastColumn="0" w:noHBand="0" w:noVBand="1"/>
      </w:tblPr>
      <w:tblGrid>
        <w:gridCol w:w="9026"/>
      </w:tblGrid>
      <w:tr w:rsidR="00FF7577" w14:paraId="1F7BAB40" w14:textId="77777777" w:rsidTr="00FF7577">
        <w:tc>
          <w:tcPr>
            <w:tcW w:w="9062" w:type="dxa"/>
            <w:tcBorders>
              <w:top w:val="single" w:sz="18" w:space="0" w:color="EE0000"/>
              <w:left w:val="single" w:sz="18" w:space="0" w:color="EE0000"/>
              <w:bottom w:val="single" w:sz="18" w:space="0" w:color="EE0000"/>
              <w:right w:val="single" w:sz="18" w:space="0" w:color="EE0000"/>
            </w:tcBorders>
          </w:tcPr>
          <w:p w14:paraId="48A569F9" w14:textId="77777777" w:rsidR="00FF7577" w:rsidRDefault="00FF7577" w:rsidP="00FF7577">
            <w:pPr>
              <w:jc w:val="center"/>
              <w:rPr>
                <w:b/>
                <w:bCs/>
                <w:color w:val="EE0000"/>
                <w:sz w:val="28"/>
                <w:szCs w:val="28"/>
                <w:u w:val="single"/>
              </w:rPr>
            </w:pPr>
            <w:r w:rsidRPr="00FF7577">
              <w:rPr>
                <w:b/>
                <w:bCs/>
                <w:color w:val="EE0000"/>
                <w:sz w:val="28"/>
                <w:szCs w:val="28"/>
                <w:u w:val="single"/>
              </w:rPr>
              <w:t>In december plannen we ook de kerstmarkt en het stadhuis van Antwerpen te bezoeken.</w:t>
            </w:r>
          </w:p>
          <w:p w14:paraId="7E97C55E" w14:textId="1443CF2C" w:rsidR="00FF7577" w:rsidRPr="00FF7577" w:rsidRDefault="00FF7577" w:rsidP="00FF7577">
            <w:pPr>
              <w:jc w:val="center"/>
              <w:rPr>
                <w:b/>
                <w:bCs/>
                <w:sz w:val="28"/>
                <w:szCs w:val="28"/>
                <w:u w:val="single"/>
              </w:rPr>
            </w:pPr>
          </w:p>
        </w:tc>
      </w:tr>
    </w:tbl>
    <w:p w14:paraId="6AC02AA1" w14:textId="129313BD" w:rsidR="009446E0" w:rsidRDefault="009446E0"/>
    <w:p w14:paraId="2F68FB4C" w14:textId="77777777" w:rsidR="009446E0" w:rsidRDefault="009446E0">
      <w:r>
        <w:lastRenderedPageBreak/>
        <w:br w:type="page"/>
      </w:r>
    </w:p>
    <w:p w14:paraId="53878F58" w14:textId="77777777" w:rsidR="00FF7577" w:rsidRDefault="00FF7577"/>
    <w:tbl>
      <w:tblPr>
        <w:tblStyle w:val="Tabelraster"/>
        <w:tblW w:w="0" w:type="auto"/>
        <w:tblLook w:val="04A0" w:firstRow="1" w:lastRow="0" w:firstColumn="1" w:lastColumn="0" w:noHBand="0" w:noVBand="1"/>
      </w:tblPr>
      <w:tblGrid>
        <w:gridCol w:w="9026"/>
      </w:tblGrid>
      <w:tr w:rsidR="009446E0" w14:paraId="52B57E21" w14:textId="77777777" w:rsidTr="00580C57">
        <w:tc>
          <w:tcPr>
            <w:tcW w:w="9062" w:type="dxa"/>
            <w:tcBorders>
              <w:top w:val="single" w:sz="18" w:space="0" w:color="EE0000"/>
              <w:left w:val="single" w:sz="18" w:space="0" w:color="EE0000"/>
              <w:bottom w:val="single" w:sz="18" w:space="0" w:color="FFFFFF" w:themeColor="background1"/>
              <w:right w:val="single" w:sz="18" w:space="0" w:color="EE0000"/>
            </w:tcBorders>
          </w:tcPr>
          <w:p w14:paraId="4DCB8702" w14:textId="533C249A" w:rsidR="009446E0" w:rsidRDefault="009446E0" w:rsidP="009446E0">
            <w:pPr>
              <w:jc w:val="center"/>
              <w:rPr>
                <w:b/>
                <w:bCs/>
                <w:color w:val="EE0000"/>
                <w:sz w:val="28"/>
                <w:szCs w:val="28"/>
                <w:u w:val="single"/>
              </w:rPr>
            </w:pPr>
            <w:r>
              <w:rPr>
                <w:b/>
                <w:bCs/>
                <w:color w:val="EE0000"/>
                <w:sz w:val="28"/>
                <w:szCs w:val="28"/>
                <w:u w:val="single"/>
              </w:rPr>
              <w:t xml:space="preserve">Dinsdag 16 april 2027: </w:t>
            </w:r>
            <w:r w:rsidRPr="009446E0">
              <w:rPr>
                <w:b/>
                <w:bCs/>
                <w:color w:val="EE0000"/>
                <w:sz w:val="28"/>
                <w:szCs w:val="28"/>
                <w:u w:val="single"/>
              </w:rPr>
              <w:t>In de schaduw van Toon Hermans in Bierbeek</w:t>
            </w:r>
          </w:p>
          <w:p w14:paraId="46AF3FF7" w14:textId="6BE79647" w:rsidR="00202E12" w:rsidRPr="009446E0" w:rsidRDefault="00202E12" w:rsidP="009446E0">
            <w:pPr>
              <w:jc w:val="center"/>
              <w:rPr>
                <w:b/>
                <w:bCs/>
                <w:color w:val="EE0000"/>
                <w:sz w:val="28"/>
                <w:szCs w:val="28"/>
                <w:u w:val="single"/>
              </w:rPr>
            </w:pPr>
            <w:r>
              <w:rPr>
                <w:b/>
                <w:bCs/>
                <w:color w:val="EE0000"/>
                <w:sz w:val="28"/>
                <w:szCs w:val="28"/>
                <w:u w:val="single"/>
              </w:rPr>
              <w:t xml:space="preserve">Georganiseerd door </w:t>
            </w:r>
            <w:proofErr w:type="spellStart"/>
            <w:r>
              <w:rPr>
                <w:b/>
                <w:bCs/>
                <w:color w:val="EE0000"/>
                <w:sz w:val="28"/>
                <w:szCs w:val="28"/>
                <w:u w:val="single"/>
              </w:rPr>
              <w:t>Neos</w:t>
            </w:r>
            <w:proofErr w:type="spellEnd"/>
            <w:r>
              <w:rPr>
                <w:b/>
                <w:bCs/>
                <w:color w:val="EE0000"/>
                <w:sz w:val="28"/>
                <w:szCs w:val="28"/>
                <w:u w:val="single"/>
              </w:rPr>
              <w:t xml:space="preserve"> </w:t>
            </w:r>
            <w:proofErr w:type="spellStart"/>
            <w:r>
              <w:rPr>
                <w:b/>
                <w:bCs/>
                <w:color w:val="EE0000"/>
                <w:sz w:val="28"/>
                <w:szCs w:val="28"/>
                <w:u w:val="single"/>
              </w:rPr>
              <w:t>Vl</w:t>
            </w:r>
            <w:proofErr w:type="spellEnd"/>
            <w:r>
              <w:rPr>
                <w:b/>
                <w:bCs/>
                <w:color w:val="EE0000"/>
                <w:sz w:val="28"/>
                <w:szCs w:val="28"/>
                <w:u w:val="single"/>
              </w:rPr>
              <w:t xml:space="preserve"> Brabant.</w:t>
            </w:r>
          </w:p>
          <w:p w14:paraId="4C7229AC" w14:textId="77777777" w:rsidR="009446E0" w:rsidRDefault="009446E0"/>
        </w:tc>
      </w:tr>
      <w:tr w:rsidR="009446E0" w14:paraId="074DCC8B" w14:textId="77777777" w:rsidTr="00580C57">
        <w:tc>
          <w:tcPr>
            <w:tcW w:w="9062" w:type="dxa"/>
            <w:tcBorders>
              <w:top w:val="single" w:sz="18" w:space="0" w:color="FFFFFF" w:themeColor="background1"/>
              <w:left w:val="single" w:sz="18" w:space="0" w:color="EE0000"/>
              <w:bottom w:val="single" w:sz="18" w:space="0" w:color="FFFFFF" w:themeColor="background1"/>
              <w:right w:val="single" w:sz="18" w:space="0" w:color="EE0000"/>
            </w:tcBorders>
          </w:tcPr>
          <w:p w14:paraId="188A4B05" w14:textId="77777777" w:rsidR="009446E0" w:rsidRDefault="009446E0">
            <w:pPr>
              <w:rPr>
                <w:sz w:val="24"/>
                <w:szCs w:val="24"/>
              </w:rPr>
            </w:pPr>
            <w:r w:rsidRPr="009446E0">
              <w:rPr>
                <w:noProof/>
                <w:sz w:val="24"/>
                <w:szCs w:val="24"/>
              </w:rPr>
              <w:drawing>
                <wp:anchor distT="0" distB="0" distL="114300" distR="114300" simplePos="0" relativeHeight="251664384" behindDoc="1" locked="0" layoutInCell="1" allowOverlap="1" wp14:anchorId="03223BFB" wp14:editId="0C6CAD80">
                  <wp:simplePos x="0" y="0"/>
                  <wp:positionH relativeFrom="column">
                    <wp:align>left</wp:align>
                  </wp:positionH>
                  <wp:positionV relativeFrom="page">
                    <wp:posOffset>71755</wp:posOffset>
                  </wp:positionV>
                  <wp:extent cx="1333500" cy="916940"/>
                  <wp:effectExtent l="0" t="0" r="0" b="0"/>
                  <wp:wrapTight wrapText="bothSides">
                    <wp:wrapPolygon edited="0">
                      <wp:start x="0" y="0"/>
                      <wp:lineTo x="0" y="21091"/>
                      <wp:lineTo x="21291" y="21091"/>
                      <wp:lineTo x="21291" y="0"/>
                      <wp:lineTo x="0" y="0"/>
                    </wp:wrapPolygon>
                  </wp:wrapTight>
                  <wp:docPr id="130952604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26045" name="Afbeelding 13095260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50806" cy="929400"/>
                          </a:xfrm>
                          <a:prstGeom prst="rect">
                            <a:avLst/>
                          </a:prstGeom>
                        </pic:spPr>
                      </pic:pic>
                    </a:graphicData>
                  </a:graphic>
                  <wp14:sizeRelH relativeFrom="margin">
                    <wp14:pctWidth>0</wp14:pctWidth>
                  </wp14:sizeRelH>
                  <wp14:sizeRelV relativeFrom="margin">
                    <wp14:pctHeight>0</wp14:pctHeight>
                  </wp14:sizeRelV>
                </wp:anchor>
              </w:drawing>
            </w:r>
            <w:r w:rsidRPr="009446E0">
              <w:rPr>
                <w:b/>
                <w:bCs/>
                <w:i/>
                <w:iCs/>
                <w:sz w:val="24"/>
                <w:szCs w:val="24"/>
              </w:rPr>
              <w:t>In de schaduw van Toon Hermans </w:t>
            </w:r>
            <w:r w:rsidRPr="009446E0">
              <w:rPr>
                <w:sz w:val="24"/>
                <w:szCs w:val="24"/>
              </w:rPr>
              <w:t xml:space="preserve">is een eervolle warmhartige Vlaamse hommage aan de grootste Nederlandse cabaretier, volkspoëet en filosoof van de levensblijheid., geïnitieerd door zijn voormalig manager Herman Van Hove. Samen met zangeres Lissa Meyvis. </w:t>
            </w:r>
          </w:p>
          <w:p w14:paraId="261449B7" w14:textId="77777777" w:rsidR="00202E12" w:rsidRDefault="00202E12">
            <w:pPr>
              <w:rPr>
                <w:sz w:val="24"/>
                <w:szCs w:val="24"/>
              </w:rPr>
            </w:pPr>
          </w:p>
          <w:p w14:paraId="228CDC45" w14:textId="3773E76B" w:rsidR="009446E0" w:rsidRDefault="00E47A44">
            <w:pPr>
              <w:rPr>
                <w:b/>
                <w:bCs/>
                <w:noProof/>
                <w:color w:val="0070C0"/>
                <w:sz w:val="24"/>
                <w:szCs w:val="24"/>
              </w:rPr>
            </w:pPr>
            <w:r>
              <w:rPr>
                <w:sz w:val="24"/>
                <w:szCs w:val="24"/>
              </w:rPr>
              <w:t xml:space="preserve">Meer info vind op onze site </w:t>
            </w:r>
            <w:hyperlink r:id="rId19" w:history="1">
              <w:r w:rsidRPr="008A5810">
                <w:rPr>
                  <w:rStyle w:val="Hyperlink"/>
                  <w:b/>
                  <w:bCs/>
                  <w:noProof/>
                  <w:sz w:val="24"/>
                  <w:szCs w:val="24"/>
                </w:rPr>
                <w:t>http://www.neosvzw.be/rotselaar</w:t>
              </w:r>
            </w:hyperlink>
            <w:r w:rsidR="00202E12">
              <w:rPr>
                <w:b/>
                <w:bCs/>
                <w:noProof/>
                <w:color w:val="0070C0"/>
                <w:sz w:val="24"/>
                <w:szCs w:val="24"/>
              </w:rPr>
              <w:t>.</w:t>
            </w:r>
          </w:p>
          <w:p w14:paraId="17B49F3E" w14:textId="222993FB" w:rsidR="00202E12" w:rsidRPr="00E47A44" w:rsidRDefault="00202E12">
            <w:pPr>
              <w:rPr>
                <w:b/>
                <w:bCs/>
                <w:noProof/>
                <w:color w:val="0070C0"/>
                <w:sz w:val="24"/>
                <w:szCs w:val="24"/>
              </w:rPr>
            </w:pPr>
          </w:p>
        </w:tc>
      </w:tr>
      <w:tr w:rsidR="00E47A44" w14:paraId="4EB9C909" w14:textId="77777777" w:rsidTr="00580C57">
        <w:tc>
          <w:tcPr>
            <w:tcW w:w="9062" w:type="dxa"/>
            <w:tcBorders>
              <w:top w:val="single" w:sz="18" w:space="0" w:color="FFFFFF" w:themeColor="background1"/>
              <w:left w:val="single" w:sz="18" w:space="0" w:color="EE0000"/>
              <w:bottom w:val="single" w:sz="18" w:space="0" w:color="EE0000"/>
              <w:right w:val="single" w:sz="18" w:space="0" w:color="EE0000"/>
            </w:tcBorders>
            <w:shd w:val="clear" w:color="auto" w:fill="FFFF00"/>
          </w:tcPr>
          <w:p w14:paraId="1BBB06B1" w14:textId="5F1A8ED0" w:rsidR="00E47A44" w:rsidRDefault="00E47A44" w:rsidP="00E47A44">
            <w:pPr>
              <w:rPr>
                <w:b/>
                <w:bCs/>
                <w:noProof/>
                <w:color w:val="0070C0"/>
                <w:sz w:val="24"/>
                <w:szCs w:val="24"/>
              </w:rPr>
            </w:pPr>
            <w:r w:rsidRPr="00E47A44">
              <w:rPr>
                <w:noProof/>
                <w:sz w:val="24"/>
                <w:szCs w:val="24"/>
              </w:rPr>
              <w:t>Alhoewel de voorstellin</w:t>
            </w:r>
            <w:r>
              <w:rPr>
                <w:noProof/>
                <w:sz w:val="24"/>
                <w:szCs w:val="24"/>
              </w:rPr>
              <w:t>g</w:t>
            </w:r>
            <w:r w:rsidRPr="00E47A44">
              <w:rPr>
                <w:noProof/>
                <w:sz w:val="24"/>
                <w:szCs w:val="24"/>
              </w:rPr>
              <w:t xml:space="preserve"> pas </w:t>
            </w:r>
            <w:r>
              <w:rPr>
                <w:noProof/>
                <w:sz w:val="24"/>
                <w:szCs w:val="24"/>
              </w:rPr>
              <w:t xml:space="preserve">doorgaat </w:t>
            </w:r>
            <w:r w:rsidRPr="00E47A44">
              <w:rPr>
                <w:noProof/>
                <w:sz w:val="24"/>
                <w:szCs w:val="24"/>
              </w:rPr>
              <w:t>op</w:t>
            </w:r>
            <w:r>
              <w:rPr>
                <w:noProof/>
                <w:sz w:val="24"/>
                <w:szCs w:val="24"/>
              </w:rPr>
              <w:t xml:space="preserve"> 13 april </w:t>
            </w:r>
            <w:r w:rsidRPr="00DE39C3">
              <w:rPr>
                <w:b/>
                <w:bCs/>
                <w:noProof/>
                <w:sz w:val="24"/>
                <w:szCs w:val="24"/>
              </w:rPr>
              <w:t>2027</w:t>
            </w:r>
            <w:r>
              <w:rPr>
                <w:noProof/>
                <w:sz w:val="24"/>
                <w:szCs w:val="24"/>
              </w:rPr>
              <w:t xml:space="preserve">, lopen de inschrijvingen al. Er zijn nu nog 226 plaatsen vrij. Moest je interesse hebben, niet treuzelen, </w:t>
            </w:r>
            <w:r w:rsidR="003A2F69">
              <w:rPr>
                <w:noProof/>
                <w:sz w:val="24"/>
                <w:szCs w:val="24"/>
              </w:rPr>
              <w:t>DOEN!</w:t>
            </w:r>
            <w:r>
              <w:rPr>
                <w:noProof/>
                <w:sz w:val="24"/>
                <w:szCs w:val="24"/>
              </w:rPr>
              <w:t xml:space="preserve"> </w:t>
            </w:r>
            <w:r w:rsidR="003A2F69">
              <w:rPr>
                <w:noProof/>
                <w:sz w:val="24"/>
                <w:szCs w:val="24"/>
              </w:rPr>
              <w:br/>
            </w:r>
            <w:r>
              <w:rPr>
                <w:noProof/>
                <w:sz w:val="24"/>
                <w:szCs w:val="24"/>
              </w:rPr>
              <w:t>Een kaartje voor de voorstelling kost 35 €.</w:t>
            </w:r>
            <w:r w:rsidRPr="00E47A44">
              <w:rPr>
                <w:b/>
                <w:bCs/>
                <w:noProof/>
                <w:sz w:val="28"/>
                <w:szCs w:val="28"/>
              </w:rPr>
              <w:t xml:space="preserve"> </w:t>
            </w:r>
            <w:r w:rsidRPr="0060068B">
              <w:rPr>
                <w:b/>
                <w:bCs/>
                <w:noProof/>
                <w:color w:val="EE0000"/>
                <w:sz w:val="28"/>
                <w:szCs w:val="28"/>
              </w:rPr>
              <w:t>Inschrijven</w:t>
            </w:r>
            <w:r w:rsidR="00580C57">
              <w:rPr>
                <w:b/>
                <w:bCs/>
                <w:noProof/>
                <w:color w:val="EE0000"/>
                <w:sz w:val="28"/>
                <w:szCs w:val="28"/>
              </w:rPr>
              <w:t>, enkel voor leden,</w:t>
            </w:r>
            <w:r w:rsidRPr="0060068B">
              <w:rPr>
                <w:b/>
                <w:bCs/>
                <w:noProof/>
                <w:color w:val="EE0000"/>
                <w:sz w:val="28"/>
                <w:szCs w:val="28"/>
              </w:rPr>
              <w:t xml:space="preserve"> kan tot </w:t>
            </w:r>
            <w:r>
              <w:rPr>
                <w:b/>
                <w:bCs/>
                <w:noProof/>
                <w:color w:val="EE0000"/>
                <w:sz w:val="28"/>
                <w:szCs w:val="28"/>
              </w:rPr>
              <w:t>alle plaatsen verkocht zijn,</w:t>
            </w:r>
            <w:r w:rsidRPr="0060068B">
              <w:rPr>
                <w:noProof/>
                <w:color w:val="EE0000"/>
                <w:sz w:val="24"/>
                <w:szCs w:val="24"/>
              </w:rPr>
              <w:t xml:space="preserve"> </w:t>
            </w:r>
            <w:r w:rsidRPr="0060068B">
              <w:rPr>
                <w:noProof/>
                <w:sz w:val="24"/>
                <w:szCs w:val="24"/>
              </w:rPr>
              <w:t>via de inschrijfknop op</w:t>
            </w:r>
            <w:r>
              <w:rPr>
                <w:noProof/>
                <w:sz w:val="24"/>
                <w:szCs w:val="24"/>
              </w:rPr>
              <w:t xml:space="preserve"> </w:t>
            </w:r>
            <w:r w:rsidRPr="0060068B">
              <w:rPr>
                <w:noProof/>
                <w:sz w:val="24"/>
                <w:szCs w:val="24"/>
              </w:rPr>
              <w:t xml:space="preserve">onze site </w:t>
            </w:r>
            <w:hyperlink r:id="rId20" w:history="1">
              <w:r w:rsidRPr="00E47A44">
                <w:rPr>
                  <w:rStyle w:val="Hyperlink"/>
                  <w:b/>
                  <w:bCs/>
                  <w:noProof/>
                  <w:sz w:val="24"/>
                  <w:szCs w:val="24"/>
                </w:rPr>
                <w:t>http://www.neosvzw.be/rotselaar</w:t>
              </w:r>
            </w:hyperlink>
            <w:r w:rsidR="00202E12">
              <w:rPr>
                <w:b/>
                <w:bCs/>
                <w:noProof/>
                <w:color w:val="0070C0"/>
                <w:sz w:val="24"/>
                <w:szCs w:val="24"/>
              </w:rPr>
              <w:t>.</w:t>
            </w:r>
          </w:p>
          <w:p w14:paraId="4EAC9AC1" w14:textId="1028855E" w:rsidR="00202E12" w:rsidRDefault="00202E12" w:rsidP="00E47A44"/>
        </w:tc>
      </w:tr>
    </w:tbl>
    <w:p w14:paraId="79F91556" w14:textId="77777777" w:rsidR="009446E0" w:rsidRPr="00C22BC8" w:rsidRDefault="009446E0"/>
    <w:sectPr w:rsidR="009446E0" w:rsidRPr="00C22B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C8"/>
    <w:rsid w:val="00007574"/>
    <w:rsid w:val="00015F99"/>
    <w:rsid w:val="0008770B"/>
    <w:rsid w:val="000933C0"/>
    <w:rsid w:val="001575CE"/>
    <w:rsid w:val="00202E12"/>
    <w:rsid w:val="00215CFF"/>
    <w:rsid w:val="002540E3"/>
    <w:rsid w:val="002E1E98"/>
    <w:rsid w:val="003157BF"/>
    <w:rsid w:val="00343182"/>
    <w:rsid w:val="00346F16"/>
    <w:rsid w:val="003A2F69"/>
    <w:rsid w:val="003D2BD5"/>
    <w:rsid w:val="004164D6"/>
    <w:rsid w:val="00442DDB"/>
    <w:rsid w:val="004519C3"/>
    <w:rsid w:val="00496212"/>
    <w:rsid w:val="004E3363"/>
    <w:rsid w:val="004E36F3"/>
    <w:rsid w:val="00516824"/>
    <w:rsid w:val="00556746"/>
    <w:rsid w:val="00565456"/>
    <w:rsid w:val="00580C57"/>
    <w:rsid w:val="00587A68"/>
    <w:rsid w:val="005929DC"/>
    <w:rsid w:val="0060068B"/>
    <w:rsid w:val="0067328D"/>
    <w:rsid w:val="00681267"/>
    <w:rsid w:val="006A0F5F"/>
    <w:rsid w:val="006A4B5E"/>
    <w:rsid w:val="006D66F2"/>
    <w:rsid w:val="006E2A15"/>
    <w:rsid w:val="006F753C"/>
    <w:rsid w:val="00742FBD"/>
    <w:rsid w:val="007D1B69"/>
    <w:rsid w:val="007E3779"/>
    <w:rsid w:val="008805B0"/>
    <w:rsid w:val="008A495F"/>
    <w:rsid w:val="008B12AD"/>
    <w:rsid w:val="009229EC"/>
    <w:rsid w:val="00923823"/>
    <w:rsid w:val="0094095C"/>
    <w:rsid w:val="009446E0"/>
    <w:rsid w:val="00966006"/>
    <w:rsid w:val="00993F35"/>
    <w:rsid w:val="009C07EF"/>
    <w:rsid w:val="009E3E3C"/>
    <w:rsid w:val="00A26945"/>
    <w:rsid w:val="00A566BB"/>
    <w:rsid w:val="00A76F69"/>
    <w:rsid w:val="00AF5920"/>
    <w:rsid w:val="00B01340"/>
    <w:rsid w:val="00B302AA"/>
    <w:rsid w:val="00B66F47"/>
    <w:rsid w:val="00B85559"/>
    <w:rsid w:val="00B942B6"/>
    <w:rsid w:val="00C22BC8"/>
    <w:rsid w:val="00C9507F"/>
    <w:rsid w:val="00CA2351"/>
    <w:rsid w:val="00D0433E"/>
    <w:rsid w:val="00D20360"/>
    <w:rsid w:val="00D30D82"/>
    <w:rsid w:val="00D9107D"/>
    <w:rsid w:val="00D93CEA"/>
    <w:rsid w:val="00DE39C3"/>
    <w:rsid w:val="00E1096D"/>
    <w:rsid w:val="00E47A44"/>
    <w:rsid w:val="00F70D82"/>
    <w:rsid w:val="00F871B0"/>
    <w:rsid w:val="00FA2F33"/>
    <w:rsid w:val="00FE3012"/>
    <w:rsid w:val="00FF75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4362"/>
  <w15:chartTrackingRefBased/>
  <w15:docId w15:val="{E836321B-22D4-4B38-B556-F1C58CAF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BC8"/>
  </w:style>
  <w:style w:type="paragraph" w:styleId="Kop1">
    <w:name w:val="heading 1"/>
    <w:basedOn w:val="Standaard"/>
    <w:next w:val="Standaard"/>
    <w:link w:val="Kop1Char"/>
    <w:uiPriority w:val="9"/>
    <w:qFormat/>
    <w:rsid w:val="00C22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2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2B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2BC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BC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BC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BC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BC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BC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2BC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BC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BC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BC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BC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B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B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B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BC8"/>
    <w:rPr>
      <w:rFonts w:eastAsiaTheme="majorEastAsia" w:cstheme="majorBidi"/>
      <w:color w:val="272727" w:themeColor="text1" w:themeTint="D8"/>
    </w:rPr>
  </w:style>
  <w:style w:type="paragraph" w:styleId="Titel">
    <w:name w:val="Title"/>
    <w:basedOn w:val="Standaard"/>
    <w:next w:val="Standaard"/>
    <w:link w:val="TitelChar"/>
    <w:uiPriority w:val="10"/>
    <w:qFormat/>
    <w:rsid w:val="00C22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B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B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B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BC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BC8"/>
    <w:rPr>
      <w:i/>
      <w:iCs/>
      <w:color w:val="404040" w:themeColor="text1" w:themeTint="BF"/>
    </w:rPr>
  </w:style>
  <w:style w:type="paragraph" w:styleId="Lijstalinea">
    <w:name w:val="List Paragraph"/>
    <w:basedOn w:val="Standaard"/>
    <w:uiPriority w:val="34"/>
    <w:qFormat/>
    <w:rsid w:val="00C22BC8"/>
    <w:pPr>
      <w:ind w:left="720"/>
      <w:contextualSpacing/>
    </w:pPr>
  </w:style>
  <w:style w:type="character" w:styleId="Intensievebenadrukking">
    <w:name w:val="Intense Emphasis"/>
    <w:basedOn w:val="Standaardalinea-lettertype"/>
    <w:uiPriority w:val="21"/>
    <w:qFormat/>
    <w:rsid w:val="00C22BC8"/>
    <w:rPr>
      <w:i/>
      <w:iCs/>
      <w:color w:val="0F4761" w:themeColor="accent1" w:themeShade="BF"/>
    </w:rPr>
  </w:style>
  <w:style w:type="paragraph" w:styleId="Duidelijkcitaat">
    <w:name w:val="Intense Quote"/>
    <w:basedOn w:val="Standaard"/>
    <w:next w:val="Standaard"/>
    <w:link w:val="DuidelijkcitaatChar"/>
    <w:uiPriority w:val="30"/>
    <w:qFormat/>
    <w:rsid w:val="00C22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BC8"/>
    <w:rPr>
      <w:i/>
      <w:iCs/>
      <w:color w:val="0F4761" w:themeColor="accent1" w:themeShade="BF"/>
    </w:rPr>
  </w:style>
  <w:style w:type="character" w:styleId="Intensieveverwijzing">
    <w:name w:val="Intense Reference"/>
    <w:basedOn w:val="Standaardalinea-lettertype"/>
    <w:uiPriority w:val="32"/>
    <w:qFormat/>
    <w:rsid w:val="00C22BC8"/>
    <w:rPr>
      <w:b/>
      <w:bCs/>
      <w:smallCaps/>
      <w:color w:val="0F4761" w:themeColor="accent1" w:themeShade="BF"/>
      <w:spacing w:val="5"/>
    </w:rPr>
  </w:style>
  <w:style w:type="table" w:styleId="Tabelraster">
    <w:name w:val="Table Grid"/>
    <w:basedOn w:val="Standaardtabel"/>
    <w:uiPriority w:val="39"/>
    <w:rsid w:val="00C2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8770B"/>
    <w:rPr>
      <w:color w:val="467886" w:themeColor="hyperlink"/>
      <w:u w:val="single"/>
    </w:rPr>
  </w:style>
  <w:style w:type="character" w:styleId="Onopgelostemelding">
    <w:name w:val="Unresolved Mention"/>
    <w:basedOn w:val="Standaardalinea-lettertype"/>
    <w:uiPriority w:val="99"/>
    <w:semiHidden/>
    <w:unhideWhenUsed/>
    <w:rsid w:val="007D1B69"/>
    <w:rPr>
      <w:color w:val="605E5C"/>
      <w:shd w:val="clear" w:color="auto" w:fill="E1DFDD"/>
    </w:rPr>
  </w:style>
  <w:style w:type="character" w:styleId="GevolgdeHyperlink">
    <w:name w:val="FollowedHyperlink"/>
    <w:basedOn w:val="Standaardalinea-lettertype"/>
    <w:uiPriority w:val="99"/>
    <w:semiHidden/>
    <w:unhideWhenUsed/>
    <w:rsid w:val="009446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neosvzw.be/rotselaar" TargetMode="Externa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hyperlink" Target="http://www.neosvzw.be/rotselaar" TargetMode="External"/><Relationship Id="rId17" Type="http://schemas.openxmlformats.org/officeDocument/2006/relationships/hyperlink" Target="https://www.neosvzw.be/media/wgcnyqzw/melodie%C3%ABn-voor-miljoenen-flyer-2026-2.pdf" TargetMode="External"/><Relationship Id="rId2" Type="http://schemas.openxmlformats.org/officeDocument/2006/relationships/styles" Target="styles.xml"/><Relationship Id="rId16" Type="http://schemas.openxmlformats.org/officeDocument/2006/relationships/hyperlink" Target="http://www.neosvzw.be/rotselaar" TargetMode="External"/><Relationship Id="rId20" Type="http://schemas.openxmlformats.org/officeDocument/2006/relationships/hyperlink" Target="http://www.neosvzw.be/rotselaar"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www.neosvzw.be/rotselaar" TargetMode="External"/><Relationship Id="rId10" Type="http://schemas.openxmlformats.org/officeDocument/2006/relationships/image" Target="media/image6.jpeg"/><Relationship Id="rId19" Type="http://schemas.openxmlformats.org/officeDocument/2006/relationships/hyperlink" Target="http://www.neosvzw.be/rotselaar" TargetMode="External"/><Relationship Id="rId4" Type="http://schemas.openxmlformats.org/officeDocument/2006/relationships/webSettings" Target="webSettings.xml"/><Relationship Id="rId9" Type="http://schemas.openxmlformats.org/officeDocument/2006/relationships/image" Target="media/image5.sv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94EA1-8BCB-4EF0-8AD0-540CA64D8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5</Pages>
  <Words>936</Words>
  <Characters>5149</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Vosters</dc:creator>
  <cp:keywords/>
  <dc:description/>
  <cp:lastModifiedBy>Patrick Vosters</cp:lastModifiedBy>
  <cp:revision>9</cp:revision>
  <dcterms:created xsi:type="dcterms:W3CDTF">2026-08-29T20:06:00Z</dcterms:created>
  <dcterms:modified xsi:type="dcterms:W3CDTF">2026-09-03T15:16:00Z</dcterms:modified>
</cp:coreProperties>
</file>