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954C" w14:textId="49D968BC" w:rsidR="00D368E8" w:rsidRDefault="00CE555C">
      <w:pPr>
        <w:rPr>
          <w:lang w:val="fr-BE"/>
        </w:rPr>
      </w:pPr>
      <w:r>
        <w:rPr>
          <w:b/>
          <w:bCs/>
          <w:noProof/>
          <w:color w:val="C00000"/>
          <w:sz w:val="32"/>
          <w:szCs w:val="32"/>
          <w:lang w:val="fr-BE"/>
        </w:rPr>
        <w:drawing>
          <wp:anchor distT="0" distB="0" distL="114300" distR="114300" simplePos="0" relativeHeight="251666432" behindDoc="0" locked="0" layoutInCell="1" allowOverlap="1" wp14:anchorId="2D43B7A7" wp14:editId="199D3735">
            <wp:simplePos x="0" y="0"/>
            <wp:positionH relativeFrom="margin">
              <wp:posOffset>33655</wp:posOffset>
            </wp:positionH>
            <wp:positionV relativeFrom="margin">
              <wp:posOffset>-331470</wp:posOffset>
            </wp:positionV>
            <wp:extent cx="1831975" cy="1363980"/>
            <wp:effectExtent l="0" t="0" r="0" b="0"/>
            <wp:wrapSquare wrapText="bothSides"/>
            <wp:docPr id="19689681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DF5A5" w14:textId="49DC2FD4" w:rsidR="005A605B" w:rsidRDefault="00256FAA" w:rsidP="00D368E8">
      <w:pPr>
        <w:jc w:val="center"/>
        <w:rPr>
          <w:b/>
          <w:bCs/>
          <w:color w:val="C00000"/>
          <w:sz w:val="32"/>
          <w:szCs w:val="32"/>
          <w:lang w:val="fr-BE"/>
        </w:rPr>
      </w:pPr>
      <w:r>
        <w:rPr>
          <w:b/>
          <w:bCs/>
          <w:color w:val="C00000"/>
          <w:sz w:val="32"/>
          <w:szCs w:val="32"/>
          <w:lang w:val="fr-BE"/>
        </w:rPr>
        <w:t>U</w:t>
      </w:r>
      <w:r w:rsidR="005A605B">
        <w:rPr>
          <w:b/>
          <w:bCs/>
          <w:color w:val="C00000"/>
          <w:sz w:val="32"/>
          <w:szCs w:val="32"/>
          <w:lang w:val="fr-BE"/>
        </w:rPr>
        <w:t>itstap - d</w:t>
      </w:r>
      <w:r w:rsidR="00D368E8" w:rsidRPr="00C3012E">
        <w:rPr>
          <w:b/>
          <w:bCs/>
          <w:color w:val="C00000"/>
          <w:sz w:val="32"/>
          <w:szCs w:val="32"/>
          <w:lang w:val="fr-BE"/>
        </w:rPr>
        <w:t xml:space="preserve">insdag </w:t>
      </w:r>
      <w:r w:rsidR="00F933F5" w:rsidRPr="00C3012E">
        <w:rPr>
          <w:b/>
          <w:bCs/>
          <w:color w:val="C00000"/>
          <w:sz w:val="32"/>
          <w:szCs w:val="32"/>
          <w:lang w:val="fr-BE"/>
        </w:rPr>
        <w:t>2</w:t>
      </w:r>
      <w:r w:rsidR="00CE555C">
        <w:rPr>
          <w:b/>
          <w:bCs/>
          <w:color w:val="C00000"/>
          <w:sz w:val="32"/>
          <w:szCs w:val="32"/>
          <w:lang w:val="fr-BE"/>
        </w:rPr>
        <w:t>0</w:t>
      </w:r>
      <w:r w:rsidR="005A605B">
        <w:rPr>
          <w:b/>
          <w:bCs/>
          <w:color w:val="C00000"/>
          <w:sz w:val="32"/>
          <w:szCs w:val="32"/>
          <w:lang w:val="fr-BE"/>
        </w:rPr>
        <w:t xml:space="preserve"> </w:t>
      </w:r>
      <w:r w:rsidR="00F933F5" w:rsidRPr="00C3012E">
        <w:rPr>
          <w:b/>
          <w:bCs/>
          <w:color w:val="C00000"/>
          <w:sz w:val="32"/>
          <w:szCs w:val="32"/>
          <w:lang w:val="fr-BE"/>
        </w:rPr>
        <w:t>mei 2</w:t>
      </w:r>
      <w:r w:rsidR="005A605B">
        <w:rPr>
          <w:b/>
          <w:bCs/>
          <w:color w:val="C00000"/>
          <w:sz w:val="32"/>
          <w:szCs w:val="32"/>
          <w:lang w:val="fr-BE"/>
        </w:rPr>
        <w:t>02</w:t>
      </w:r>
      <w:r w:rsidR="00CE555C">
        <w:rPr>
          <w:b/>
          <w:bCs/>
          <w:color w:val="C00000"/>
          <w:sz w:val="32"/>
          <w:szCs w:val="32"/>
          <w:lang w:val="fr-BE"/>
        </w:rPr>
        <w:t>5</w:t>
      </w:r>
      <w:r w:rsidR="00D368E8" w:rsidRPr="00C3012E">
        <w:rPr>
          <w:b/>
          <w:bCs/>
          <w:color w:val="C00000"/>
          <w:sz w:val="32"/>
          <w:szCs w:val="32"/>
          <w:lang w:val="fr-BE"/>
        </w:rPr>
        <w:t xml:space="preserve"> </w:t>
      </w:r>
    </w:p>
    <w:p w14:paraId="761BFC6F" w14:textId="5B2B0565" w:rsidR="00D368E8" w:rsidRPr="00C3012E" w:rsidRDefault="00CE555C" w:rsidP="005A605B">
      <w:pPr>
        <w:jc w:val="center"/>
        <w:rPr>
          <w:b/>
          <w:bCs/>
          <w:color w:val="C00000"/>
          <w:sz w:val="32"/>
          <w:szCs w:val="32"/>
          <w:lang w:val="fr-BE"/>
        </w:rPr>
      </w:pPr>
      <w:r>
        <w:rPr>
          <w:b/>
          <w:bCs/>
          <w:color w:val="C00000"/>
          <w:sz w:val="32"/>
          <w:szCs w:val="32"/>
          <w:lang w:val="fr-BE"/>
        </w:rPr>
        <w:t xml:space="preserve">Mons – Le Grand Hornu - </w:t>
      </w:r>
      <w:r w:rsidR="00413DA8">
        <w:rPr>
          <w:b/>
          <w:bCs/>
          <w:color w:val="C00000"/>
          <w:sz w:val="32"/>
          <w:szCs w:val="32"/>
          <w:lang w:val="fr-BE"/>
        </w:rPr>
        <w:t>Tournai</w:t>
      </w:r>
    </w:p>
    <w:p w14:paraId="626C1376" w14:textId="77777777" w:rsidR="001454A8" w:rsidRDefault="001454A8" w:rsidP="001454A8">
      <w:pPr>
        <w:jc w:val="center"/>
        <w:rPr>
          <w:b/>
          <w:bCs/>
          <w:color w:val="C00000"/>
          <w:sz w:val="36"/>
          <w:szCs w:val="36"/>
          <w:lang w:val="fr-BE"/>
        </w:rPr>
      </w:pPr>
    </w:p>
    <w:p w14:paraId="1BC1D2C3" w14:textId="6D803922" w:rsidR="00CE555C" w:rsidRDefault="00CE555C">
      <w:pPr>
        <w:rPr>
          <w:b/>
          <w:bCs/>
          <w:sz w:val="24"/>
          <w:szCs w:val="24"/>
          <w:lang w:val="fr-BE"/>
        </w:rPr>
      </w:pPr>
    </w:p>
    <w:p w14:paraId="37309993" w14:textId="76164E95" w:rsidR="00C22A23" w:rsidRDefault="00D368E8">
      <w:pPr>
        <w:rPr>
          <w:rFonts w:ascii="Times New Roman" w:hAnsi="Times New Roman" w:cs="Times New Roman"/>
          <w:b/>
          <w:bCs/>
          <w:sz w:val="24"/>
          <w:szCs w:val="24"/>
          <w:lang w:val="nl-BE"/>
        </w:rPr>
      </w:pPr>
      <w:r w:rsidRPr="00736A5B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7.00 </w:t>
      </w:r>
      <w:r w:rsidR="005045EE" w:rsidRPr="001E5AB2">
        <w:rPr>
          <w:rFonts w:ascii="Times New Roman" w:hAnsi="Times New Roman" w:cs="Times New Roman"/>
          <w:b/>
          <w:bCs/>
          <w:sz w:val="24"/>
          <w:szCs w:val="24"/>
        </w:rPr>
        <w:t>uur</w:t>
      </w:r>
      <w:r w:rsidR="005045EE" w:rsidRPr="00736A5B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:</w:t>
      </w:r>
      <w:r w:rsidRPr="00736A5B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r w:rsidRPr="001E5AB2">
        <w:rPr>
          <w:rFonts w:ascii="Times New Roman" w:hAnsi="Times New Roman" w:cs="Times New Roman"/>
          <w:sz w:val="24"/>
          <w:szCs w:val="24"/>
        </w:rPr>
        <w:t>we</w:t>
      </w:r>
      <w:r w:rsidRPr="00736A5B">
        <w:rPr>
          <w:rFonts w:ascii="Times New Roman" w:hAnsi="Times New Roman" w:cs="Times New Roman"/>
          <w:sz w:val="24"/>
          <w:szCs w:val="24"/>
          <w:lang w:val="fr-BE"/>
        </w:rPr>
        <w:t xml:space="preserve"> vertrekken met de bus op de</w:t>
      </w:r>
      <w:r w:rsidRPr="00736A5B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Parking van OC De </w:t>
      </w:r>
      <w:r w:rsidRPr="00C91F9D">
        <w:rPr>
          <w:rFonts w:ascii="Times New Roman" w:hAnsi="Times New Roman" w:cs="Times New Roman"/>
          <w:b/>
          <w:bCs/>
          <w:sz w:val="24"/>
          <w:szCs w:val="24"/>
          <w:lang w:val="nl-BE"/>
        </w:rPr>
        <w:t>Schouw</w:t>
      </w:r>
      <w:r w:rsidR="00873AF8">
        <w:rPr>
          <w:rFonts w:ascii="Times New Roman" w:hAnsi="Times New Roman" w:cs="Times New Roman"/>
          <w:b/>
          <w:bCs/>
          <w:sz w:val="24"/>
          <w:szCs w:val="24"/>
          <w:lang w:val="nl-BE"/>
        </w:rPr>
        <w:t>.</w:t>
      </w:r>
    </w:p>
    <w:p w14:paraId="55EE3F44" w14:textId="77777777" w:rsidR="00C22A23" w:rsidRDefault="00C22A23">
      <w:pPr>
        <w:rPr>
          <w:rFonts w:ascii="Times New Roman" w:hAnsi="Times New Roman" w:cs="Times New Roman"/>
          <w:b/>
          <w:bCs/>
          <w:sz w:val="24"/>
          <w:szCs w:val="24"/>
          <w:lang w:val="nl-BE"/>
        </w:rPr>
      </w:pPr>
    </w:p>
    <w:p w14:paraId="45BC8C14" w14:textId="6A5CD57E" w:rsidR="002A1F3E" w:rsidRPr="00C96DC6" w:rsidRDefault="00C22A23" w:rsidP="002A1F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09EBFD" wp14:editId="152D6EE3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695600" cy="1260000"/>
            <wp:effectExtent l="0" t="0" r="0" b="0"/>
            <wp:wrapSquare wrapText="bothSides"/>
            <wp:docPr id="770198614" name="Afbeelding 3" descr="Afbeelding met buitenshuis, hemel, gebouw, Stads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98614" name="Afbeelding 3" descr="Afbeelding met buitenshuis, hemel, gebouw, Stadsple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F3E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8.15 uur: </w:t>
      </w:r>
      <w:r w:rsidR="002A1F3E" w:rsidRPr="00873AF8">
        <w:rPr>
          <w:rFonts w:ascii="Times New Roman" w:hAnsi="Times New Roman" w:cs="Times New Roman"/>
          <w:sz w:val="24"/>
          <w:szCs w:val="24"/>
          <w:lang w:val="nl-BE"/>
        </w:rPr>
        <w:t xml:space="preserve">aankomst </w:t>
      </w:r>
      <w:r w:rsidR="00256FAA">
        <w:rPr>
          <w:rFonts w:ascii="Times New Roman" w:hAnsi="Times New Roman" w:cs="Times New Roman"/>
          <w:sz w:val="24"/>
          <w:szCs w:val="24"/>
          <w:lang w:val="nl-BE"/>
        </w:rPr>
        <w:t xml:space="preserve">in </w:t>
      </w:r>
      <w:r w:rsidR="002A1F3E" w:rsidRPr="00873AF8">
        <w:rPr>
          <w:rFonts w:ascii="Times New Roman" w:hAnsi="Times New Roman" w:cs="Times New Roman"/>
          <w:sz w:val="24"/>
          <w:szCs w:val="24"/>
          <w:lang w:val="nl-BE"/>
        </w:rPr>
        <w:t>Bergen met bezoek aan het station</w:t>
      </w:r>
      <w:r w:rsidR="002A1F3E">
        <w:rPr>
          <w:rFonts w:ascii="Times New Roman" w:hAnsi="Times New Roman" w:cs="Times New Roman"/>
          <w:sz w:val="24"/>
          <w:szCs w:val="24"/>
          <w:lang w:val="nl-BE"/>
        </w:rPr>
        <w:t xml:space="preserve"> en aansluitend de ochtendstop voor twee koffies en een croissant </w:t>
      </w:r>
      <w:r w:rsidR="005045EE">
        <w:rPr>
          <w:rFonts w:ascii="Times New Roman" w:hAnsi="Times New Roman" w:cs="Times New Roman"/>
          <w:sz w:val="24"/>
          <w:szCs w:val="24"/>
          <w:lang w:val="nl-BE"/>
        </w:rPr>
        <w:t xml:space="preserve">of </w:t>
      </w:r>
      <w:r w:rsidR="00DA4916">
        <w:rPr>
          <w:rFonts w:ascii="Times New Roman" w:hAnsi="Times New Roman" w:cs="Times New Roman"/>
          <w:sz w:val="24"/>
          <w:szCs w:val="24"/>
          <w:lang w:val="nl-BE"/>
        </w:rPr>
        <w:t xml:space="preserve">    </w:t>
      </w:r>
      <w:r w:rsidR="00453E6A">
        <w:rPr>
          <w:rFonts w:ascii="Times New Roman" w:hAnsi="Times New Roman" w:cs="Times New Roman"/>
          <w:sz w:val="24"/>
          <w:szCs w:val="24"/>
          <w:lang w:val="nl-BE"/>
        </w:rPr>
        <w:t xml:space="preserve">chocoladekoek </w:t>
      </w:r>
      <w:r w:rsidR="002A1F3E">
        <w:rPr>
          <w:rFonts w:ascii="Times New Roman" w:hAnsi="Times New Roman" w:cs="Times New Roman"/>
          <w:sz w:val="24"/>
          <w:szCs w:val="24"/>
          <w:lang w:val="nl-BE"/>
        </w:rPr>
        <w:t>in Hotel Terminus</w:t>
      </w:r>
      <w:r w:rsidR="002A1F3E" w:rsidRPr="00873AF8">
        <w:rPr>
          <w:rFonts w:ascii="Times New Roman" w:hAnsi="Times New Roman" w:cs="Times New Roman"/>
          <w:sz w:val="24"/>
          <w:szCs w:val="24"/>
          <w:lang w:val="nl-BE"/>
        </w:rPr>
        <w:t>.</w:t>
      </w:r>
      <w:r w:rsidR="002A1F3E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="002A1F3E" w:rsidRPr="00C22A23">
        <w:rPr>
          <w:rFonts w:ascii="Times New Roman" w:hAnsi="Times New Roman" w:cs="Times New Roman"/>
          <w:sz w:val="24"/>
          <w:szCs w:val="24"/>
          <w:lang w:val="nl-BE"/>
        </w:rPr>
        <w:t>Daarna vertrekken we naar</w:t>
      </w:r>
      <w:r w:rsidR="00B149C3">
        <w:rPr>
          <w:rFonts w:ascii="Times New Roman" w:hAnsi="Times New Roman" w:cs="Times New Roman"/>
          <w:sz w:val="24"/>
          <w:szCs w:val="24"/>
          <w:lang w:val="nl-BE"/>
        </w:rPr>
        <w:t xml:space="preserve"> de</w:t>
      </w:r>
      <w:r w:rsidR="002A1F3E" w:rsidRPr="00C22A2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256FAA">
        <w:rPr>
          <w:rFonts w:ascii="Times New Roman" w:hAnsi="Times New Roman" w:cs="Times New Roman"/>
          <w:sz w:val="24"/>
          <w:szCs w:val="24"/>
          <w:lang w:val="nl-BE"/>
        </w:rPr>
        <w:t>“</w:t>
      </w:r>
      <w:r w:rsidR="002A1F3E" w:rsidRPr="00C22A23">
        <w:rPr>
          <w:rFonts w:ascii="Times New Roman" w:hAnsi="Times New Roman" w:cs="Times New Roman"/>
          <w:sz w:val="24"/>
          <w:szCs w:val="24"/>
          <w:lang w:val="nl-BE"/>
        </w:rPr>
        <w:t>Grand</w:t>
      </w:r>
      <w:r w:rsidR="00B149C3">
        <w:rPr>
          <w:rFonts w:ascii="Times New Roman" w:hAnsi="Times New Roman" w:cs="Times New Roman"/>
          <w:sz w:val="24"/>
          <w:szCs w:val="24"/>
          <w:lang w:val="nl-BE"/>
        </w:rPr>
        <w:t>-</w:t>
      </w:r>
      <w:r w:rsidR="002A1F3E" w:rsidRPr="00C22A23">
        <w:rPr>
          <w:rFonts w:ascii="Times New Roman" w:hAnsi="Times New Roman" w:cs="Times New Roman"/>
          <w:sz w:val="24"/>
          <w:szCs w:val="24"/>
          <w:lang w:val="nl-BE"/>
        </w:rPr>
        <w:t>Place</w:t>
      </w:r>
      <w:r w:rsidR="00256FAA">
        <w:rPr>
          <w:rFonts w:ascii="Times New Roman" w:hAnsi="Times New Roman" w:cs="Times New Roman"/>
          <w:sz w:val="24"/>
          <w:szCs w:val="24"/>
          <w:lang w:val="nl-BE"/>
        </w:rPr>
        <w:t>”</w:t>
      </w:r>
      <w:r w:rsidR="002A1F3E" w:rsidRPr="00C22A23">
        <w:rPr>
          <w:rFonts w:ascii="Times New Roman" w:hAnsi="Times New Roman" w:cs="Times New Roman"/>
          <w:sz w:val="24"/>
          <w:szCs w:val="24"/>
          <w:lang w:val="nl-BE"/>
        </w:rPr>
        <w:t xml:space="preserve"> van de stad</w:t>
      </w:r>
      <w:r w:rsidR="002A1F3E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14:paraId="625040B6" w14:textId="77777777" w:rsidR="002A1F3E" w:rsidRPr="002A1F3E" w:rsidRDefault="002A1F3E" w:rsidP="002A1F3E">
      <w:pPr>
        <w:rPr>
          <w:rFonts w:ascii="Times New Roman" w:hAnsi="Times New Roman" w:cs="Times New Roman"/>
          <w:b/>
          <w:bCs/>
          <w:sz w:val="24"/>
          <w:szCs w:val="24"/>
          <w:lang w:val="nl-BE"/>
        </w:rPr>
      </w:pPr>
    </w:p>
    <w:p w14:paraId="5A587BDF" w14:textId="3FAFAC1E" w:rsidR="00C22A23" w:rsidRDefault="002A1F3E">
      <w:pPr>
        <w:rPr>
          <w:rFonts w:ascii="Times New Roman" w:hAnsi="Times New Roman" w:cs="Times New Roman"/>
          <w:sz w:val="24"/>
          <w:szCs w:val="24"/>
        </w:rPr>
      </w:pPr>
      <w:r w:rsidRPr="002A1F3E">
        <w:rPr>
          <w:rFonts w:ascii="Times New Roman" w:hAnsi="Times New Roman" w:cs="Times New Roman"/>
          <w:b/>
          <w:bCs/>
          <w:sz w:val="24"/>
          <w:szCs w:val="24"/>
        </w:rPr>
        <w:t>10.00 uur:</w:t>
      </w:r>
      <w:r>
        <w:rPr>
          <w:rFonts w:ascii="Times New Roman" w:hAnsi="Times New Roman" w:cs="Times New Roman"/>
          <w:sz w:val="24"/>
          <w:szCs w:val="24"/>
        </w:rPr>
        <w:t xml:space="preserve"> tijd voor een rustige wandeling met bezoek aan het Stadhuis, het Belfort waar we de lift nemen voor het </w:t>
      </w:r>
      <w:r w:rsidR="00256FAA">
        <w:rPr>
          <w:rFonts w:ascii="Times New Roman" w:hAnsi="Times New Roman" w:cs="Times New Roman"/>
          <w:sz w:val="24"/>
          <w:szCs w:val="24"/>
        </w:rPr>
        <w:t>panorama</w:t>
      </w:r>
      <w:r>
        <w:rPr>
          <w:rFonts w:ascii="Times New Roman" w:hAnsi="Times New Roman" w:cs="Times New Roman"/>
          <w:sz w:val="24"/>
          <w:szCs w:val="24"/>
        </w:rPr>
        <w:t xml:space="preserve"> van de stad en Sint-Waldr</w:t>
      </w:r>
      <w:r w:rsidR="00EB1004">
        <w:rPr>
          <w:rFonts w:ascii="Times New Roman" w:hAnsi="Times New Roman" w:cs="Times New Roman"/>
          <w:sz w:val="24"/>
          <w:szCs w:val="24"/>
        </w:rPr>
        <w:t>udiskerk.</w:t>
      </w:r>
    </w:p>
    <w:p w14:paraId="64D99023" w14:textId="516AE2E6" w:rsidR="00C22A23" w:rsidRDefault="00E20D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6590854" wp14:editId="07371355">
            <wp:simplePos x="0" y="0"/>
            <wp:positionH relativeFrom="margin">
              <wp:posOffset>-3810</wp:posOffset>
            </wp:positionH>
            <wp:positionV relativeFrom="paragraph">
              <wp:posOffset>43180</wp:posOffset>
            </wp:positionV>
            <wp:extent cx="169672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341" y="21162"/>
                <wp:lineTo x="21341" y="0"/>
                <wp:lineTo x="0" y="0"/>
              </wp:wrapPolygon>
            </wp:wrapTight>
            <wp:docPr id="2142322604" name="Afbeelding 4" descr="Afbeelding met buitenshuis, boom, hemel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22604" name="Afbeelding 4" descr="Afbeelding met buitenshuis, boom, hemel, gra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7ED4C" w14:textId="055E2461" w:rsidR="007D2157" w:rsidRPr="00EB1004" w:rsidRDefault="00563313" w:rsidP="00EB1004">
      <w:pPr>
        <w:rPr>
          <w:rFonts w:ascii="Times New Roman" w:hAnsi="Times New Roman" w:cs="Times New Roman"/>
          <w:sz w:val="24"/>
          <w:szCs w:val="24"/>
        </w:rPr>
      </w:pPr>
      <w:r w:rsidRPr="00EB1004">
        <w:rPr>
          <w:rFonts w:ascii="Times New Roman" w:hAnsi="Times New Roman" w:cs="Times New Roman"/>
          <w:b/>
          <w:bCs/>
          <w:sz w:val="24"/>
          <w:szCs w:val="24"/>
        </w:rPr>
        <w:t>12.00 uur</w:t>
      </w:r>
      <w:r w:rsidR="00EB1004" w:rsidRPr="00EB10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1004">
        <w:rPr>
          <w:rFonts w:ascii="Times New Roman" w:hAnsi="Times New Roman" w:cs="Times New Roman"/>
          <w:sz w:val="24"/>
          <w:szCs w:val="24"/>
        </w:rPr>
        <w:t xml:space="preserve"> in Café </w:t>
      </w:r>
      <w:r w:rsidR="005045EE">
        <w:rPr>
          <w:rFonts w:ascii="Times New Roman" w:hAnsi="Times New Roman" w:cs="Times New Roman"/>
          <w:sz w:val="24"/>
          <w:szCs w:val="24"/>
        </w:rPr>
        <w:t>Excelsior</w:t>
      </w:r>
      <w:r w:rsidRPr="00736A5B">
        <w:rPr>
          <w:rFonts w:ascii="Times New Roman" w:hAnsi="Times New Roman" w:cs="Times New Roman"/>
          <w:sz w:val="24"/>
          <w:szCs w:val="24"/>
        </w:rPr>
        <w:t xml:space="preserve"> </w:t>
      </w:r>
      <w:r w:rsidR="004D274D" w:rsidRPr="00736A5B">
        <w:rPr>
          <w:rFonts w:ascii="Times New Roman" w:hAnsi="Times New Roman" w:cs="Times New Roman"/>
          <w:sz w:val="24"/>
          <w:szCs w:val="24"/>
        </w:rPr>
        <w:t>nemen</w:t>
      </w:r>
      <w:r w:rsidRPr="00736A5B">
        <w:rPr>
          <w:rFonts w:ascii="Times New Roman" w:hAnsi="Times New Roman" w:cs="Times New Roman"/>
          <w:sz w:val="24"/>
          <w:szCs w:val="24"/>
        </w:rPr>
        <w:t xml:space="preserve"> we</w:t>
      </w:r>
      <w:r w:rsidR="004D274D" w:rsidRPr="00736A5B">
        <w:rPr>
          <w:rFonts w:ascii="Times New Roman" w:hAnsi="Times New Roman" w:cs="Times New Roman"/>
          <w:sz w:val="24"/>
          <w:szCs w:val="24"/>
        </w:rPr>
        <w:t xml:space="preserve"> </w:t>
      </w:r>
      <w:r w:rsidR="001454A8" w:rsidRPr="00736A5B">
        <w:rPr>
          <w:rFonts w:ascii="Times New Roman" w:hAnsi="Times New Roman" w:cs="Times New Roman"/>
          <w:sz w:val="24"/>
          <w:szCs w:val="24"/>
        </w:rPr>
        <w:t>de</w:t>
      </w:r>
      <w:r w:rsidR="00D204FC" w:rsidRPr="00736A5B">
        <w:rPr>
          <w:rFonts w:ascii="Times New Roman" w:hAnsi="Times New Roman" w:cs="Times New Roman"/>
          <w:sz w:val="24"/>
          <w:szCs w:val="24"/>
        </w:rPr>
        <w:t xml:space="preserve"> lunc</w:t>
      </w:r>
      <w:r w:rsidR="007D2157" w:rsidRPr="00736A5B">
        <w:rPr>
          <w:rFonts w:ascii="Times New Roman" w:hAnsi="Times New Roman" w:cs="Times New Roman"/>
          <w:sz w:val="24"/>
          <w:szCs w:val="24"/>
        </w:rPr>
        <w:t>h</w:t>
      </w:r>
    </w:p>
    <w:p w14:paraId="32F56285" w14:textId="665E30A1" w:rsidR="007D2157" w:rsidRPr="008778C1" w:rsidRDefault="00EB1004" w:rsidP="008778C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Carpa</w:t>
      </w:r>
      <w:r w:rsidR="008778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EB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cio de boeuf</w:t>
      </w:r>
      <w:r w:rsidR="008778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B1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roquette, parmesan </w:t>
      </w:r>
      <w:r w:rsidR="008778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petite tomate</w:t>
      </w:r>
    </w:p>
    <w:p w14:paraId="41C507B6" w14:textId="1A0E70BC" w:rsidR="00563313" w:rsidRPr="00976490" w:rsidRDefault="00256FAA" w:rsidP="007D215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Côte</w:t>
      </w:r>
      <w:r w:rsidR="008778C1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de porc au champignon, bacons et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des</w:t>
      </w:r>
      <w:r w:rsidR="008778C1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frites.</w:t>
      </w:r>
    </w:p>
    <w:p w14:paraId="7D5188F6" w14:textId="39456721" w:rsidR="004D274D" w:rsidRPr="00976490" w:rsidRDefault="004D274D" w:rsidP="007D215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6490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Dessert</w:t>
      </w:r>
      <w:r w:rsidR="00C96DC6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 : Dame Blanche</w:t>
      </w:r>
    </w:p>
    <w:p w14:paraId="0C2153E5" w14:textId="77777777" w:rsidR="00256FAA" w:rsidRPr="00256FAA" w:rsidRDefault="004D274D" w:rsidP="00256FA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6490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Café</w:t>
      </w:r>
    </w:p>
    <w:p w14:paraId="7D42DDE6" w14:textId="7A578F4C" w:rsidR="00D204FC" w:rsidRPr="009A28E9" w:rsidRDefault="004D274D" w:rsidP="00256FA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8E9">
        <w:rPr>
          <w:rFonts w:ascii="Times New Roman" w:hAnsi="Times New Roman" w:cs="Times New Roman"/>
          <w:sz w:val="24"/>
          <w:szCs w:val="24"/>
        </w:rPr>
        <w:t xml:space="preserve">Water en </w:t>
      </w:r>
      <w:r w:rsidR="00C96DC6" w:rsidRPr="00B149C3">
        <w:rPr>
          <w:rFonts w:ascii="Times New Roman" w:hAnsi="Times New Roman" w:cs="Times New Roman"/>
          <w:b/>
          <w:bCs/>
          <w:sz w:val="24"/>
          <w:szCs w:val="24"/>
        </w:rPr>
        <w:t>één</w:t>
      </w:r>
      <w:r w:rsidR="00C96DC6" w:rsidRPr="009A28E9">
        <w:rPr>
          <w:rFonts w:ascii="Times New Roman" w:hAnsi="Times New Roman" w:cs="Times New Roman"/>
          <w:sz w:val="24"/>
          <w:szCs w:val="24"/>
        </w:rPr>
        <w:t xml:space="preserve"> bier, wijn of frisdrank</w:t>
      </w:r>
      <w:r w:rsidRPr="009A28E9">
        <w:rPr>
          <w:rFonts w:ascii="Times New Roman" w:hAnsi="Times New Roman" w:cs="Times New Roman"/>
          <w:sz w:val="24"/>
          <w:szCs w:val="24"/>
        </w:rPr>
        <w:t xml:space="preserve"> zijn inbegrepen</w:t>
      </w:r>
    </w:p>
    <w:p w14:paraId="786BB160" w14:textId="24915757" w:rsidR="004D274D" w:rsidRPr="001454A8" w:rsidRDefault="00605229" w:rsidP="004D274D">
      <w:pPr>
        <w:ind w:left="36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901780" wp14:editId="09D6B370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1703070" cy="1135380"/>
            <wp:effectExtent l="0" t="0" r="0" b="7620"/>
            <wp:wrapSquare wrapText="bothSides"/>
            <wp:docPr id="622418826" name="Afbeelding 6" descr="Afbeelding met buitenshuis, Luchtfotografie, gras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18826" name="Afbeelding 6" descr="Afbeelding met buitenshuis, Luchtfotografie, gras, bo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049AD" w14:textId="77777777" w:rsidR="00DA4916" w:rsidRDefault="00DA4916" w:rsidP="00E20D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D5F97" w14:textId="3952E650" w:rsidR="004D274D" w:rsidRPr="00E20DC9" w:rsidRDefault="004D274D" w:rsidP="00E20D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5229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256FAA" w:rsidRPr="0060522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605229">
        <w:rPr>
          <w:rFonts w:ascii="Times New Roman" w:hAnsi="Times New Roman" w:cs="Times New Roman"/>
          <w:b/>
          <w:bCs/>
          <w:sz w:val="24"/>
          <w:szCs w:val="24"/>
        </w:rPr>
        <w:t xml:space="preserve"> uur:</w:t>
      </w:r>
      <w:r w:rsidRPr="00605229">
        <w:rPr>
          <w:rFonts w:ascii="Times New Roman" w:hAnsi="Times New Roman" w:cs="Times New Roman"/>
          <w:sz w:val="24"/>
          <w:szCs w:val="24"/>
        </w:rPr>
        <w:t xml:space="preserve"> </w:t>
      </w:r>
      <w:r w:rsidR="003D5A6D" w:rsidRPr="00605229">
        <w:rPr>
          <w:rFonts w:ascii="Times New Roman" w:hAnsi="Times New Roman" w:cs="Times New Roman"/>
          <w:sz w:val="24"/>
          <w:szCs w:val="24"/>
        </w:rPr>
        <w:t>we</w:t>
      </w:r>
      <w:r w:rsidR="00B61582" w:rsidRPr="00605229">
        <w:rPr>
          <w:rFonts w:ascii="Times New Roman" w:hAnsi="Times New Roman" w:cs="Times New Roman"/>
          <w:sz w:val="24"/>
          <w:szCs w:val="24"/>
        </w:rPr>
        <w:t xml:space="preserve"> verlaten het restaurant</w:t>
      </w:r>
      <w:r w:rsidR="00D204FC" w:rsidRPr="00605229">
        <w:rPr>
          <w:rFonts w:ascii="Times New Roman" w:hAnsi="Times New Roman" w:cs="Times New Roman"/>
          <w:sz w:val="24"/>
          <w:szCs w:val="24"/>
        </w:rPr>
        <w:t xml:space="preserve"> </w:t>
      </w:r>
      <w:r w:rsidR="002F3721" w:rsidRPr="00605229">
        <w:rPr>
          <w:rFonts w:ascii="Times New Roman" w:hAnsi="Times New Roman" w:cs="Times New Roman"/>
          <w:sz w:val="24"/>
          <w:szCs w:val="24"/>
        </w:rPr>
        <w:t xml:space="preserve">en </w:t>
      </w:r>
      <w:r w:rsidR="009A28E9" w:rsidRPr="00605229">
        <w:rPr>
          <w:rFonts w:ascii="Times New Roman" w:hAnsi="Times New Roman" w:cs="Times New Roman"/>
          <w:sz w:val="24"/>
          <w:szCs w:val="24"/>
        </w:rPr>
        <w:t>rijden naar Le Grand Hornu</w:t>
      </w:r>
      <w:r w:rsidR="00B149C3">
        <w:rPr>
          <w:rFonts w:ascii="Times New Roman" w:hAnsi="Times New Roman" w:cs="Times New Roman"/>
          <w:sz w:val="24"/>
          <w:szCs w:val="24"/>
        </w:rPr>
        <w:t xml:space="preserve">. </w:t>
      </w:r>
      <w:r w:rsidR="00E20DC9">
        <w:rPr>
          <w:rFonts w:ascii="Times New Roman" w:hAnsi="Times New Roman" w:cs="Times New Roman"/>
          <w:shd w:val="clear" w:color="auto" w:fill="FFFFFF"/>
        </w:rPr>
        <w:t>Nederlandstalige gidsen vertellen over het</w:t>
      </w:r>
      <w:r w:rsidR="009A28E9" w:rsidRPr="00605229">
        <w:rPr>
          <w:rFonts w:ascii="Times New Roman" w:hAnsi="Times New Roman" w:cs="Times New Roman"/>
          <w:shd w:val="clear" w:color="auto" w:fill="FFFFFF"/>
        </w:rPr>
        <w:t xml:space="preserve"> historisch</w:t>
      </w:r>
      <w:r w:rsidR="00E20DC9">
        <w:rPr>
          <w:rFonts w:ascii="Times New Roman" w:hAnsi="Times New Roman" w:cs="Times New Roman"/>
          <w:shd w:val="clear" w:color="auto" w:fill="FFFFFF"/>
        </w:rPr>
        <w:t xml:space="preserve"> industrieel </w:t>
      </w:r>
      <w:hyperlink r:id="rId10" w:tooltip="Mijnbouw" w:history="1">
        <w:r w:rsidR="00E20DC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mij</w:t>
        </w:r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nbouwcomplex</w:t>
        </w:r>
      </w:hyperlink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r w:rsidR="009A28E9" w:rsidRPr="00605229">
        <w:rPr>
          <w:rFonts w:ascii="Times New Roman" w:hAnsi="Times New Roman" w:cs="Times New Roman"/>
          <w:shd w:val="clear" w:color="auto" w:fill="FFFFFF"/>
        </w:rPr>
        <w:t>in de</w:t>
      </w:r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1" w:tooltip="Borinage" w:history="1"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Borinage</w:t>
        </w:r>
      </w:hyperlink>
      <w:r w:rsidR="009A28E9" w:rsidRPr="00605229">
        <w:rPr>
          <w:rFonts w:ascii="Times New Roman" w:hAnsi="Times New Roman" w:cs="Times New Roman"/>
          <w:shd w:val="clear" w:color="auto" w:fill="FFFFFF"/>
        </w:rPr>
        <w:t>. De site is een belangrijk</w:t>
      </w:r>
      <w:hyperlink r:id="rId12" w:tooltip="Industrieel erfgoed" w:history="1"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erfgoed</w:t>
        </w:r>
      </w:hyperlink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r w:rsidR="009A28E9" w:rsidRPr="00605229">
        <w:rPr>
          <w:rFonts w:ascii="Times New Roman" w:hAnsi="Times New Roman" w:cs="Times New Roman"/>
          <w:shd w:val="clear" w:color="auto" w:fill="FFFFFF"/>
        </w:rPr>
        <w:t>van de</w:t>
      </w:r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3" w:tooltip="Industriële revolutie" w:history="1"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industriële revolutie</w:t>
        </w:r>
      </w:hyperlink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r w:rsidR="009A28E9" w:rsidRPr="00605229">
        <w:rPr>
          <w:rFonts w:ascii="Times New Roman" w:hAnsi="Times New Roman" w:cs="Times New Roman"/>
          <w:shd w:val="clear" w:color="auto" w:fill="FFFFFF"/>
        </w:rPr>
        <w:t>en een vroeg voorbeeld van functionele stedenbouw bij het begin van de</w:t>
      </w:r>
      <w:r w:rsidR="00E20DC9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4" w:tooltip="19e eeuw" w:history="1"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19</w:t>
        </w:r>
        <w:r w:rsidR="009A28E9" w:rsidRPr="0060522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vertAlign w:val="superscript"/>
          </w:rPr>
          <w:t>de</w:t>
        </w:r>
      </w:hyperlink>
      <w:r w:rsidR="009A28E9" w:rsidRPr="00605229">
        <w:rPr>
          <w:rFonts w:ascii="Times New Roman" w:hAnsi="Times New Roman" w:cs="Times New Roman"/>
        </w:rPr>
        <w:t xml:space="preserve"> eeuw.</w:t>
      </w:r>
    </w:p>
    <w:p w14:paraId="156DCF03" w14:textId="54453F8E" w:rsidR="00041956" w:rsidRDefault="00041956"/>
    <w:p w14:paraId="0EB9322C" w14:textId="7C7F28D6" w:rsidR="00E20DC9" w:rsidRDefault="00E20D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54E874A" wp14:editId="7092BA8B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170307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262" y="21067"/>
                <wp:lineTo x="21262" y="0"/>
                <wp:lineTo x="0" y="0"/>
              </wp:wrapPolygon>
            </wp:wrapTight>
            <wp:docPr id="345630968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C6C54" w14:textId="77777777" w:rsidR="00E20DC9" w:rsidRDefault="00E20DC9">
      <w:pPr>
        <w:rPr>
          <w:rFonts w:ascii="Times New Roman" w:hAnsi="Times New Roman" w:cs="Times New Roman"/>
          <w:sz w:val="24"/>
          <w:szCs w:val="24"/>
        </w:rPr>
      </w:pPr>
    </w:p>
    <w:p w14:paraId="4F6A0A29" w14:textId="3919D6F9" w:rsidR="003D5A6D" w:rsidRPr="00DC7F65" w:rsidRDefault="00E20DC9">
      <w:pPr>
        <w:rPr>
          <w:rFonts w:ascii="Times New Roman" w:hAnsi="Times New Roman" w:cs="Times New Roman"/>
          <w:sz w:val="24"/>
          <w:szCs w:val="24"/>
        </w:rPr>
      </w:pPr>
      <w:r w:rsidRPr="005045EE">
        <w:rPr>
          <w:rFonts w:ascii="Times New Roman" w:hAnsi="Times New Roman" w:cs="Times New Roman"/>
          <w:b/>
          <w:bCs/>
          <w:sz w:val="24"/>
          <w:szCs w:val="24"/>
        </w:rPr>
        <w:t xml:space="preserve">Rond </w:t>
      </w:r>
      <w:r w:rsidR="003D5A6D" w:rsidRPr="005045EE">
        <w:rPr>
          <w:rFonts w:ascii="Times New Roman" w:hAnsi="Times New Roman" w:cs="Times New Roman"/>
          <w:b/>
          <w:bCs/>
          <w:sz w:val="24"/>
          <w:szCs w:val="24"/>
        </w:rPr>
        <w:t>16.00 uur</w:t>
      </w:r>
      <w:r w:rsidR="003D5A6D" w:rsidRPr="00DC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vertrekken we naar Doornik waar we een erg kleine wandeling maken en </w:t>
      </w:r>
      <w:r w:rsidR="005045EE">
        <w:rPr>
          <w:rFonts w:ascii="Times New Roman" w:hAnsi="Times New Roman" w:cs="Times New Roman"/>
          <w:sz w:val="24"/>
          <w:szCs w:val="24"/>
        </w:rPr>
        <w:t>gelegenheid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5EE">
        <w:rPr>
          <w:rFonts w:ascii="Times New Roman" w:hAnsi="Times New Roman" w:cs="Times New Roman"/>
          <w:sz w:val="24"/>
          <w:szCs w:val="24"/>
        </w:rPr>
        <w:t>nemen</w:t>
      </w:r>
      <w:r>
        <w:rPr>
          <w:rFonts w:ascii="Times New Roman" w:hAnsi="Times New Roman" w:cs="Times New Roman"/>
          <w:sz w:val="24"/>
          <w:szCs w:val="24"/>
        </w:rPr>
        <w:t xml:space="preserve"> om nog</w:t>
      </w:r>
      <w:r w:rsidR="0050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 de </w:t>
      </w:r>
      <w:r w:rsidR="00B149C3">
        <w:rPr>
          <w:rFonts w:ascii="Times New Roman" w:hAnsi="Times New Roman" w:cs="Times New Roman"/>
          <w:sz w:val="24"/>
          <w:szCs w:val="24"/>
        </w:rPr>
        <w:t>“</w:t>
      </w:r>
      <w:r w:rsidR="00DA4916">
        <w:rPr>
          <w:rFonts w:ascii="Times New Roman" w:hAnsi="Times New Roman" w:cs="Times New Roman"/>
          <w:sz w:val="24"/>
          <w:szCs w:val="24"/>
        </w:rPr>
        <w:t>Grand-Place</w:t>
      </w:r>
      <w:r w:rsidR="00B149C3">
        <w:rPr>
          <w:rFonts w:ascii="Times New Roman" w:hAnsi="Times New Roman" w:cs="Times New Roman"/>
          <w:sz w:val="24"/>
          <w:szCs w:val="24"/>
        </w:rPr>
        <w:t>”</w:t>
      </w:r>
      <w:r w:rsidR="00DA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iets te consumeren.</w:t>
      </w:r>
    </w:p>
    <w:p w14:paraId="1FF92D78" w14:textId="64ACCD33" w:rsidR="003D5A6D" w:rsidRDefault="003D5A6D" w:rsidP="005045EE"/>
    <w:p w14:paraId="5B03ECF3" w14:textId="77777777" w:rsidR="005045EE" w:rsidRDefault="005045EE" w:rsidP="005045EE"/>
    <w:p w14:paraId="283D1E81" w14:textId="77777777" w:rsidR="003D5A6D" w:rsidRDefault="003D5A6D"/>
    <w:p w14:paraId="5899B6E3" w14:textId="3758FA64" w:rsidR="00041956" w:rsidRPr="006056C1" w:rsidRDefault="00AA4C7D">
      <w:pPr>
        <w:rPr>
          <w:rFonts w:ascii="Times New Roman" w:hAnsi="Times New Roman" w:cs="Times New Roman"/>
          <w:sz w:val="24"/>
          <w:szCs w:val="24"/>
        </w:rPr>
      </w:pPr>
      <w:r w:rsidRPr="00E20DC9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E20DC9" w:rsidRPr="00E20DC9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E20DC9">
        <w:rPr>
          <w:rFonts w:ascii="Times New Roman" w:hAnsi="Times New Roman" w:cs="Times New Roman"/>
          <w:b/>
          <w:bCs/>
          <w:sz w:val="24"/>
          <w:szCs w:val="24"/>
        </w:rPr>
        <w:t xml:space="preserve"> uur:</w:t>
      </w:r>
      <w:r w:rsidRPr="006056C1">
        <w:rPr>
          <w:rFonts w:ascii="Times New Roman" w:hAnsi="Times New Roman" w:cs="Times New Roman"/>
          <w:sz w:val="24"/>
          <w:szCs w:val="24"/>
        </w:rPr>
        <w:t xml:space="preserve"> </w:t>
      </w:r>
      <w:r w:rsidR="00453E6A">
        <w:rPr>
          <w:rFonts w:ascii="Times New Roman" w:hAnsi="Times New Roman" w:cs="Times New Roman"/>
          <w:sz w:val="24"/>
          <w:szCs w:val="24"/>
        </w:rPr>
        <w:t xml:space="preserve">we </w:t>
      </w:r>
      <w:r w:rsidR="00E20DC9">
        <w:rPr>
          <w:rFonts w:ascii="Times New Roman" w:hAnsi="Times New Roman" w:cs="Times New Roman"/>
          <w:sz w:val="24"/>
          <w:szCs w:val="24"/>
        </w:rPr>
        <w:t>vertrek</w:t>
      </w:r>
      <w:r w:rsidR="00453E6A">
        <w:rPr>
          <w:rFonts w:ascii="Times New Roman" w:hAnsi="Times New Roman" w:cs="Times New Roman"/>
          <w:sz w:val="24"/>
          <w:szCs w:val="24"/>
        </w:rPr>
        <w:t>ken</w:t>
      </w:r>
      <w:r w:rsidR="005045EE">
        <w:rPr>
          <w:rFonts w:ascii="Times New Roman" w:hAnsi="Times New Roman" w:cs="Times New Roman"/>
          <w:sz w:val="24"/>
          <w:szCs w:val="24"/>
        </w:rPr>
        <w:t xml:space="preserve"> naar Lichtervelde</w:t>
      </w:r>
      <w:r w:rsidR="00E20DC9">
        <w:rPr>
          <w:rFonts w:ascii="Times New Roman" w:hAnsi="Times New Roman" w:cs="Times New Roman"/>
          <w:sz w:val="24"/>
          <w:szCs w:val="24"/>
        </w:rPr>
        <w:t xml:space="preserve"> om </w:t>
      </w:r>
      <w:r w:rsidR="005045EE">
        <w:rPr>
          <w:rFonts w:ascii="Times New Roman" w:hAnsi="Times New Roman" w:cs="Times New Roman"/>
          <w:sz w:val="24"/>
          <w:szCs w:val="24"/>
        </w:rPr>
        <w:t xml:space="preserve">er </w:t>
      </w:r>
      <w:r w:rsidR="00E20DC9" w:rsidRPr="00B149C3">
        <w:rPr>
          <w:rFonts w:ascii="Times New Roman" w:hAnsi="Times New Roman" w:cs="Times New Roman"/>
          <w:b/>
          <w:bCs/>
          <w:sz w:val="24"/>
          <w:szCs w:val="24"/>
        </w:rPr>
        <w:t>rond 20.00 uur</w:t>
      </w:r>
      <w:r w:rsidR="00041956" w:rsidRPr="006056C1">
        <w:rPr>
          <w:rFonts w:ascii="Times New Roman" w:hAnsi="Times New Roman" w:cs="Times New Roman"/>
          <w:sz w:val="24"/>
          <w:szCs w:val="24"/>
        </w:rPr>
        <w:t xml:space="preserve"> </w:t>
      </w:r>
      <w:r w:rsidR="005045EE">
        <w:rPr>
          <w:rFonts w:ascii="Times New Roman" w:hAnsi="Times New Roman" w:cs="Times New Roman"/>
          <w:sz w:val="24"/>
          <w:szCs w:val="24"/>
        </w:rPr>
        <w:t>aan te komen.</w:t>
      </w:r>
    </w:p>
    <w:p w14:paraId="2DB2E0F2" w14:textId="77777777" w:rsidR="00F376A7" w:rsidRDefault="00F376A7"/>
    <w:p w14:paraId="2B2B2E07" w14:textId="4B98D139" w:rsidR="00473750" w:rsidRPr="00116E20" w:rsidRDefault="00473750" w:rsidP="007B0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FEB"/>
        <w:rPr>
          <w:rFonts w:ascii="Times New Roman" w:eastAsia="Calibri" w:hAnsi="Times New Roman" w:cs="Times New Roman"/>
          <w:sz w:val="28"/>
          <w:szCs w:val="28"/>
        </w:rPr>
      </w:pP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Deelname: leden betalen </w:t>
      </w:r>
      <w:r w:rsidR="007B02C4">
        <w:rPr>
          <w:rFonts w:ascii="Times New Roman" w:eastAsia="Calibri" w:hAnsi="Times New Roman" w:cs="Times New Roman"/>
          <w:b/>
          <w:bCs/>
          <w:sz w:val="28"/>
          <w:szCs w:val="28"/>
        </w:rPr>
        <w:t>85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,00 euro per persoon </w:t>
      </w: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(niet leden: </w:t>
      </w:r>
      <w:r w:rsidR="007B02C4">
        <w:rPr>
          <w:rFonts w:ascii="Times New Roman" w:eastAsia="Calibri" w:hAnsi="Times New Roman" w:cs="Times New Roman"/>
          <w:sz w:val="28"/>
          <w:szCs w:val="28"/>
        </w:rPr>
        <w:t>95</w:t>
      </w:r>
      <w:r w:rsidRPr="00116E20">
        <w:rPr>
          <w:rFonts w:ascii="Times New Roman" w:eastAsia="Calibri" w:hAnsi="Times New Roman" w:cs="Times New Roman"/>
          <w:sz w:val="28"/>
          <w:szCs w:val="28"/>
        </w:rPr>
        <w:t>,00 euro)</w:t>
      </w:r>
    </w:p>
    <w:p w14:paraId="46C27190" w14:textId="50278BEF" w:rsidR="00F376A7" w:rsidRDefault="00473750" w:rsidP="007B0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FEB"/>
        <w:rPr>
          <w:rFonts w:ascii="Times New Roman" w:eastAsia="Calibri" w:hAnsi="Times New Roman" w:cs="Times New Roman"/>
          <w:sz w:val="28"/>
          <w:szCs w:val="28"/>
        </w:rPr>
      </w:pP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Inbegrepen: de </w:t>
      </w:r>
      <w:r w:rsidR="00D3661B">
        <w:rPr>
          <w:rFonts w:ascii="Times New Roman" w:eastAsia="Calibri" w:hAnsi="Times New Roman" w:cs="Times New Roman"/>
          <w:sz w:val="28"/>
          <w:szCs w:val="28"/>
        </w:rPr>
        <w:t>bus</w:t>
      </w:r>
      <w:r>
        <w:rPr>
          <w:rFonts w:ascii="Times New Roman" w:eastAsia="Calibri" w:hAnsi="Times New Roman" w:cs="Times New Roman"/>
          <w:sz w:val="28"/>
          <w:szCs w:val="28"/>
        </w:rPr>
        <w:t xml:space="preserve"> met fooi van de </w:t>
      </w:r>
      <w:r w:rsidRPr="00116E20">
        <w:rPr>
          <w:rFonts w:ascii="Times New Roman" w:eastAsia="Calibri" w:hAnsi="Times New Roman" w:cs="Times New Roman"/>
          <w:sz w:val="28"/>
          <w:szCs w:val="28"/>
        </w:rPr>
        <w:t>chauffeur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 de gids</w:t>
      </w:r>
      <w:r w:rsidR="005045EE">
        <w:rPr>
          <w:rFonts w:ascii="Times New Roman" w:eastAsia="Calibri" w:hAnsi="Times New Roman" w:cs="Times New Roman"/>
          <w:sz w:val="28"/>
          <w:szCs w:val="28"/>
        </w:rPr>
        <w:t>en</w:t>
      </w:r>
      <w:r w:rsidR="00736A5B">
        <w:rPr>
          <w:rFonts w:ascii="Times New Roman" w:eastAsia="Calibri" w:hAnsi="Times New Roman" w:cs="Times New Roman"/>
          <w:sz w:val="28"/>
          <w:szCs w:val="28"/>
        </w:rPr>
        <w:t>,</w:t>
      </w: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61B">
        <w:rPr>
          <w:rFonts w:ascii="Times New Roman" w:eastAsia="Calibri" w:hAnsi="Times New Roman" w:cs="Times New Roman"/>
          <w:sz w:val="28"/>
          <w:szCs w:val="28"/>
        </w:rPr>
        <w:t xml:space="preserve">´s morgens koffie met de koek, </w:t>
      </w:r>
      <w:r w:rsidR="00C91F9D">
        <w:rPr>
          <w:rFonts w:ascii="Times New Roman" w:eastAsia="Calibri" w:hAnsi="Times New Roman" w:cs="Times New Roman"/>
          <w:sz w:val="28"/>
          <w:szCs w:val="28"/>
        </w:rPr>
        <w:t xml:space="preserve">het </w:t>
      </w:r>
      <w:r w:rsidR="00D3661B">
        <w:rPr>
          <w:rFonts w:ascii="Times New Roman" w:eastAsia="Calibri" w:hAnsi="Times New Roman" w:cs="Times New Roman"/>
          <w:sz w:val="28"/>
          <w:szCs w:val="28"/>
        </w:rPr>
        <w:t>nemen van de lift in het Belfort</w:t>
      </w:r>
      <w:r w:rsidR="00736A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de lunch</w:t>
      </w:r>
      <w:r w:rsidR="00736A5B">
        <w:rPr>
          <w:rFonts w:ascii="Times New Roman" w:eastAsia="Calibri" w:hAnsi="Times New Roman" w:cs="Times New Roman"/>
          <w:sz w:val="28"/>
          <w:szCs w:val="28"/>
        </w:rPr>
        <w:t xml:space="preserve"> en </w:t>
      </w:r>
      <w:r w:rsidR="00D3661B">
        <w:rPr>
          <w:rFonts w:ascii="Times New Roman" w:eastAsia="Calibri" w:hAnsi="Times New Roman" w:cs="Times New Roman"/>
          <w:sz w:val="28"/>
          <w:szCs w:val="28"/>
        </w:rPr>
        <w:t>de site</w:t>
      </w:r>
      <w:r w:rsidR="0073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61B">
        <w:rPr>
          <w:rFonts w:ascii="Times New Roman" w:eastAsia="Calibri" w:hAnsi="Times New Roman" w:cs="Times New Roman"/>
          <w:sz w:val="28"/>
          <w:szCs w:val="28"/>
        </w:rPr>
        <w:t>va</w:t>
      </w:r>
      <w:r w:rsidR="00736A5B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="00D3661B">
        <w:rPr>
          <w:rFonts w:ascii="Times New Roman" w:eastAsia="Calibri" w:hAnsi="Times New Roman" w:cs="Times New Roman"/>
          <w:sz w:val="28"/>
          <w:szCs w:val="28"/>
        </w:rPr>
        <w:t>Le Grand Hornu</w:t>
      </w:r>
      <w:r w:rsidR="00736A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AE17E8" w14:textId="68D7E051" w:rsidR="00453E6A" w:rsidRPr="00453E6A" w:rsidRDefault="00473750" w:rsidP="007B0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FEB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Wie </w:t>
      </w:r>
      <w:r w:rsidR="00F376A7">
        <w:rPr>
          <w:rFonts w:ascii="Times New Roman" w:eastAsia="Calibri" w:hAnsi="Times New Roman" w:cs="Times New Roman"/>
          <w:b/>
          <w:bCs/>
          <w:sz w:val="28"/>
          <w:szCs w:val="28"/>
        </w:rPr>
        <w:t>mee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>gaa</w:t>
      </w:r>
      <w:r w:rsidR="00F376A7"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6A7">
        <w:rPr>
          <w:rFonts w:ascii="Times New Roman" w:eastAsia="Calibri" w:hAnsi="Times New Roman" w:cs="Times New Roman"/>
          <w:b/>
          <w:bCs/>
          <w:sz w:val="28"/>
          <w:szCs w:val="28"/>
        </w:rPr>
        <w:t>beta</w:t>
      </w:r>
      <w:r w:rsidR="00F376A7" w:rsidRPr="00F376A7">
        <w:rPr>
          <w:rFonts w:ascii="Times New Roman" w:eastAsia="Calibri" w:hAnsi="Times New Roman" w:cs="Times New Roman"/>
          <w:b/>
          <w:bCs/>
          <w:sz w:val="28"/>
          <w:szCs w:val="28"/>
        </w:rPr>
        <w:t>alt</w:t>
      </w:r>
      <w:r w:rsidRPr="0011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vóór 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woensdag 1</w:t>
      </w:r>
      <w:r w:rsidR="00DA4916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4</w:t>
      </w:r>
      <w:r w:rsidR="00F376A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mei </w:t>
      </w:r>
      <w:r w:rsidRPr="00116E20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202</w:t>
      </w:r>
      <w:r w:rsidR="00DA4916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5</w:t>
      </w:r>
      <w:r w:rsidRPr="00116E20">
        <w:rPr>
          <w:rFonts w:ascii="Times New Roman" w:eastAsia="Calibri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116E20">
        <w:rPr>
          <w:rFonts w:ascii="Times New Roman" w:eastAsia="Calibri" w:hAnsi="Times New Roman" w:cs="Times New Roman"/>
          <w:sz w:val="28"/>
          <w:szCs w:val="28"/>
        </w:rPr>
        <w:t>op</w:t>
      </w:r>
      <w:r w:rsidR="00F37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BE75 4657 1562 9151 van NEOS LICHTERVELDE </w:t>
      </w:r>
      <w:r w:rsidRPr="00116E20">
        <w:rPr>
          <w:rFonts w:ascii="Times New Roman" w:eastAsia="Calibri" w:hAnsi="Times New Roman" w:cs="Times New Roman"/>
          <w:sz w:val="28"/>
          <w:szCs w:val="28"/>
        </w:rPr>
        <w:t>met vermelding: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dagreis </w:t>
      </w:r>
      <w:r w:rsidR="00D3661B">
        <w:rPr>
          <w:rFonts w:ascii="Times New Roman" w:eastAsia="Calibri" w:hAnsi="Times New Roman" w:cs="Times New Roman"/>
          <w:b/>
          <w:bCs/>
          <w:sz w:val="28"/>
          <w:szCs w:val="28"/>
        </w:rPr>
        <w:t>Mons</w:t>
      </w:r>
      <w:r w:rsidRPr="00116E2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9464E28" w14:textId="7F3DE3E2" w:rsidR="00473750" w:rsidRPr="0058206F" w:rsidRDefault="00473750" w:rsidP="007B0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FEB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5820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Enkel </w:t>
      </w:r>
      <w:r w:rsidR="00044D14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de </w:t>
      </w:r>
      <w:r w:rsidRPr="005820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betaling geldt als inschrijving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. </w:t>
      </w:r>
      <w:r w:rsidRPr="005820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De bus is beperkt tot </w:t>
      </w:r>
      <w:r w:rsidR="00044D14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5</w:t>
      </w:r>
      <w:r w:rsidR="00F376A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0</w:t>
      </w:r>
      <w:r w:rsidRPr="0058206F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plaatsen</w:t>
      </w:r>
    </w:p>
    <w:p w14:paraId="20671B1B" w14:textId="77777777" w:rsidR="00473750" w:rsidRDefault="00473750"/>
    <w:sectPr w:rsidR="00473750" w:rsidSect="00BD4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Calibri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05D"/>
    <w:multiLevelType w:val="hybridMultilevel"/>
    <w:tmpl w:val="D18EEF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F5"/>
    <w:rsid w:val="000319E9"/>
    <w:rsid w:val="00041956"/>
    <w:rsid w:val="00044D14"/>
    <w:rsid w:val="001454A8"/>
    <w:rsid w:val="001E5AB2"/>
    <w:rsid w:val="00226E3B"/>
    <w:rsid w:val="00250299"/>
    <w:rsid w:val="00256FAA"/>
    <w:rsid w:val="0025737A"/>
    <w:rsid w:val="002A1F3E"/>
    <w:rsid w:val="002F36D0"/>
    <w:rsid w:val="002F3721"/>
    <w:rsid w:val="003A0165"/>
    <w:rsid w:val="003D5A6D"/>
    <w:rsid w:val="00413DA8"/>
    <w:rsid w:val="00453E6A"/>
    <w:rsid w:val="00473750"/>
    <w:rsid w:val="0048258F"/>
    <w:rsid w:val="004D274D"/>
    <w:rsid w:val="005045EE"/>
    <w:rsid w:val="00563313"/>
    <w:rsid w:val="005A605B"/>
    <w:rsid w:val="00605229"/>
    <w:rsid w:val="006056C1"/>
    <w:rsid w:val="00677C96"/>
    <w:rsid w:val="006F2A9E"/>
    <w:rsid w:val="0070024F"/>
    <w:rsid w:val="007147DA"/>
    <w:rsid w:val="00736A5B"/>
    <w:rsid w:val="00754002"/>
    <w:rsid w:val="007B02C4"/>
    <w:rsid w:val="007D2157"/>
    <w:rsid w:val="00873AF8"/>
    <w:rsid w:val="008778C1"/>
    <w:rsid w:val="009124C3"/>
    <w:rsid w:val="00976490"/>
    <w:rsid w:val="009A28E9"/>
    <w:rsid w:val="00A44D7C"/>
    <w:rsid w:val="00A518C1"/>
    <w:rsid w:val="00AA4C7D"/>
    <w:rsid w:val="00B149C3"/>
    <w:rsid w:val="00B57767"/>
    <w:rsid w:val="00B61582"/>
    <w:rsid w:val="00B639F4"/>
    <w:rsid w:val="00B870CE"/>
    <w:rsid w:val="00BD4736"/>
    <w:rsid w:val="00BD6BB7"/>
    <w:rsid w:val="00C10DF4"/>
    <w:rsid w:val="00C22A23"/>
    <w:rsid w:val="00C3012E"/>
    <w:rsid w:val="00C91F9D"/>
    <w:rsid w:val="00C96DC6"/>
    <w:rsid w:val="00CD7D6B"/>
    <w:rsid w:val="00CE555C"/>
    <w:rsid w:val="00CF6EFA"/>
    <w:rsid w:val="00D204FC"/>
    <w:rsid w:val="00D3661B"/>
    <w:rsid w:val="00D368E8"/>
    <w:rsid w:val="00DA4916"/>
    <w:rsid w:val="00DC1BBD"/>
    <w:rsid w:val="00DC7F65"/>
    <w:rsid w:val="00DD204B"/>
    <w:rsid w:val="00E20DC9"/>
    <w:rsid w:val="00E85574"/>
    <w:rsid w:val="00EB1004"/>
    <w:rsid w:val="00F376A7"/>
    <w:rsid w:val="00F65FD0"/>
    <w:rsid w:val="00F933F5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D6B4"/>
  <w15:chartTrackingRefBased/>
  <w15:docId w15:val="{8983CB95-AC22-4357-90FC-1DC5BB0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215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A2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l.wikipedia.org/wiki/Industri%C3%ABle_revolut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nl.wikipedia.org/wiki/Industrieel_erfgo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l.wikipedia.org/wiki/Borin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nl.wikipedia.org/wiki/Mijn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nl.wikipedia.org/wiki/19e_eeu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124A-564B-4193-AB96-A7FA543E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vanbosseghem</dc:creator>
  <cp:keywords/>
  <dc:description/>
  <cp:lastModifiedBy>Johan Hoornaert</cp:lastModifiedBy>
  <cp:revision>24</cp:revision>
  <cp:lastPrinted>2024-04-20T09:37:00Z</cp:lastPrinted>
  <dcterms:created xsi:type="dcterms:W3CDTF">2023-03-17T09:42:00Z</dcterms:created>
  <dcterms:modified xsi:type="dcterms:W3CDTF">2025-03-23T10:25:00Z</dcterms:modified>
</cp:coreProperties>
</file>