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FC167" w14:textId="77777777" w:rsidR="00406411" w:rsidRDefault="00406411" w:rsidP="00406411">
      <w:pPr>
        <w:pStyle w:val="Normaalweb"/>
      </w:pPr>
      <w:r>
        <w:t xml:space="preserve">Vanaf </w:t>
      </w:r>
      <w:r>
        <w:rPr>
          <w:rStyle w:val="Zwaar"/>
          <w:rFonts w:eastAsiaTheme="majorEastAsia"/>
        </w:rPr>
        <w:t>1 augustus</w:t>
      </w:r>
      <w:r>
        <w:t xml:space="preserve"> staat het programma voor werkjaar </w:t>
      </w:r>
      <w:r>
        <w:rPr>
          <w:rStyle w:val="Zwaar"/>
          <w:rFonts w:eastAsiaTheme="majorEastAsia"/>
        </w:rPr>
        <w:t>2025–2026</w:t>
      </w:r>
      <w:r>
        <w:t xml:space="preserve"> online. Daarnaast worden ook de activiteiten van </w:t>
      </w:r>
      <w:r>
        <w:rPr>
          <w:rStyle w:val="Zwaar"/>
          <w:rFonts w:eastAsiaTheme="majorEastAsia"/>
        </w:rPr>
        <w:t>NEOS LIMBURG</w:t>
      </w:r>
      <w:r>
        <w:t xml:space="preserve"> en </w:t>
      </w:r>
      <w:r>
        <w:rPr>
          <w:rStyle w:val="Zwaar"/>
          <w:rFonts w:eastAsiaTheme="majorEastAsia"/>
        </w:rPr>
        <w:t>NEOS NATIONAAL</w:t>
      </w:r>
      <w:r>
        <w:t xml:space="preserve"> op de website aangekondigd.</w:t>
      </w:r>
    </w:p>
    <w:p w14:paraId="2BEB868D" w14:textId="77777777" w:rsidR="00406411" w:rsidRDefault="00406411" w:rsidP="00406411">
      <w:pPr>
        <w:pStyle w:val="Normaalweb"/>
      </w:pPr>
      <w:r>
        <w:t>Bij het inschrijven via de website kan je merken dat er een nieuw systeem actief is. Je zal gevraagd worden om:</w:t>
      </w:r>
    </w:p>
    <w:p w14:paraId="0595ABEA" w14:textId="77777777" w:rsidR="00406411" w:rsidRDefault="00406411" w:rsidP="00406411">
      <w:pPr>
        <w:pStyle w:val="Normaalweb"/>
        <w:numPr>
          <w:ilvl w:val="0"/>
          <w:numId w:val="1"/>
        </w:numPr>
      </w:pPr>
      <w:r>
        <w:t>Je lidnummer in te vullen</w:t>
      </w:r>
    </w:p>
    <w:p w14:paraId="59F0D792" w14:textId="77777777" w:rsidR="00406411" w:rsidRDefault="00406411" w:rsidP="00406411">
      <w:pPr>
        <w:pStyle w:val="Normaalweb"/>
        <w:numPr>
          <w:ilvl w:val="0"/>
          <w:numId w:val="1"/>
        </w:numPr>
      </w:pPr>
      <w:r>
        <w:t>Aan te geven of je lid bent</w:t>
      </w:r>
    </w:p>
    <w:p w14:paraId="078AD249" w14:textId="77777777" w:rsidR="00406411" w:rsidRDefault="00406411" w:rsidP="00406411">
      <w:pPr>
        <w:pStyle w:val="Normaalweb"/>
        <w:numPr>
          <w:ilvl w:val="0"/>
          <w:numId w:val="1"/>
        </w:numPr>
      </w:pPr>
      <w:r>
        <w:t>Op een andere manier te betalen</w:t>
      </w:r>
    </w:p>
    <w:p w14:paraId="73B1F09D" w14:textId="77777777" w:rsidR="00406411" w:rsidRDefault="00406411" w:rsidP="00406411">
      <w:pPr>
        <w:pStyle w:val="Normaalweb"/>
      </w:pPr>
      <w:r>
        <w:t>Dit systeem is opgezet door NEOS NATIONAAL om inschrijvingen overzichtelijker te maken. Voor NEOS HALEN werkt dit systeem echter minder goed, vooral omdat we minder zicht hebben op wie inschrijft voor nationale of provinciale activiteiten. Voor onze eigen activiteiten blijven we dan ook trouw aan onze vertrouwde werkwijze.</w:t>
      </w:r>
    </w:p>
    <w:p w14:paraId="0C68BCC9" w14:textId="77777777" w:rsidR="00406411" w:rsidRDefault="00406411" w:rsidP="00406411">
      <w:pPr>
        <w:pStyle w:val="Normaalweb"/>
      </w:pPr>
      <w:r>
        <w:rPr>
          <w:rFonts w:ascii="Segoe UI Emoji" w:hAnsi="Segoe UI Emoji" w:cs="Segoe UI Emoji"/>
        </w:rPr>
        <w:t>👉</w:t>
      </w:r>
      <w:r>
        <w:t xml:space="preserve"> Concreet betekent dat:</w:t>
      </w:r>
    </w:p>
    <w:p w14:paraId="291F2757" w14:textId="77777777" w:rsidR="00406411" w:rsidRDefault="00406411" w:rsidP="00406411">
      <w:pPr>
        <w:pStyle w:val="Normaalweb"/>
        <w:numPr>
          <w:ilvl w:val="0"/>
          <w:numId w:val="2"/>
        </w:numPr>
      </w:pPr>
      <w:r>
        <w:t xml:space="preserve">Je schrijft het bedrag voor een activiteit over op </w:t>
      </w:r>
      <w:r>
        <w:rPr>
          <w:rStyle w:val="Zwaar"/>
          <w:rFonts w:eastAsiaTheme="majorEastAsia"/>
        </w:rPr>
        <w:t>rekeningnummer BE17 7370 4601 4621</w:t>
      </w:r>
      <w:r>
        <w:t>, met vermelding van de activiteit.</w:t>
      </w:r>
    </w:p>
    <w:p w14:paraId="2B34F08D" w14:textId="77777777" w:rsidR="00406411" w:rsidRDefault="00406411" w:rsidP="00406411">
      <w:pPr>
        <w:pStyle w:val="Normaalweb"/>
        <w:numPr>
          <w:ilvl w:val="0"/>
          <w:numId w:val="2"/>
        </w:numPr>
      </w:pPr>
      <w:r>
        <w:t>Wij zorgen dan voor de inschrijving bij NEOS LIMBURG of NEOS NATIONAAL.</w:t>
      </w:r>
    </w:p>
    <w:p w14:paraId="28FD10B0" w14:textId="77777777" w:rsidR="00406411" w:rsidRDefault="00406411" w:rsidP="00406411">
      <w:pPr>
        <w:pStyle w:val="Normaalweb"/>
      </w:pPr>
      <w:r>
        <w:rPr>
          <w:rFonts w:ascii="Segoe UI Emoji" w:hAnsi="Segoe UI Emoji" w:cs="Segoe UI Emoji"/>
        </w:rPr>
        <w:t>❗</w:t>
      </w:r>
      <w:r>
        <w:t xml:space="preserve"> Bij nationale of provinciale events is het belangrijk om </w:t>
      </w:r>
      <w:r>
        <w:rPr>
          <w:rStyle w:val="Zwaar"/>
          <w:rFonts w:eastAsiaTheme="majorEastAsia"/>
        </w:rPr>
        <w:t>snel te reageren</w:t>
      </w:r>
      <w:r>
        <w:t>: inschrijvingsperiodes zijn vaak kort omdat alle clubs tegelijk kunnen inschrijven. Je krijgt dus op tijd een uitnodiging van ons en we vragen je om zo vlug mogelijk te bevestigen.</w:t>
      </w:r>
    </w:p>
    <w:p w14:paraId="0F760403" w14:textId="77777777" w:rsidR="00406411" w:rsidRDefault="00406411" w:rsidP="00406411">
      <w:pPr>
        <w:pStyle w:val="Normaalweb"/>
      </w:pPr>
      <w:r>
        <w:t xml:space="preserve">ℹ️ Nog een weetje: dit najaar krijgt elk lid een nieuw lidnummer. Dat zal bestaan uit: </w:t>
      </w:r>
      <w:r>
        <w:rPr>
          <w:rStyle w:val="Zwaar"/>
          <w:rFonts w:eastAsiaTheme="majorEastAsia"/>
        </w:rPr>
        <w:t>5 letters van je familienaam + 2 letters van je voornaam + 3 cijfers.</w:t>
      </w:r>
    </w:p>
    <w:p w14:paraId="26B148A8" w14:textId="3D8492EC" w:rsidR="005B6D54" w:rsidRDefault="00406411" w:rsidP="00406411">
      <w:r>
        <w:t>Heb je vragen of loopt iets niet helemaal vlot? Geen zorgen—we staan voor je klaar en helpen je met plezier verder</w:t>
      </w:r>
    </w:p>
    <w:sectPr w:rsidR="005B6D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B0259"/>
    <w:multiLevelType w:val="multilevel"/>
    <w:tmpl w:val="999A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C81C72"/>
    <w:multiLevelType w:val="multilevel"/>
    <w:tmpl w:val="B7C4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389524">
    <w:abstractNumId w:val="1"/>
  </w:num>
  <w:num w:numId="2" w16cid:durableId="1083065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411"/>
    <w:rsid w:val="0024761B"/>
    <w:rsid w:val="00406411"/>
    <w:rsid w:val="005B6D5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78327"/>
  <w15:chartTrackingRefBased/>
  <w15:docId w15:val="{FE66011B-FEFE-4D2D-ADD3-8056968FC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6411"/>
  </w:style>
  <w:style w:type="paragraph" w:styleId="Kop1">
    <w:name w:val="heading 1"/>
    <w:basedOn w:val="Standaard"/>
    <w:next w:val="Standaard"/>
    <w:link w:val="Kop1Char"/>
    <w:uiPriority w:val="9"/>
    <w:qFormat/>
    <w:rsid w:val="004064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064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0641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0641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0641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0641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0641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0641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0641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641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0641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0641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0641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0641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0641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0641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0641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06411"/>
    <w:rPr>
      <w:rFonts w:eastAsiaTheme="majorEastAsia" w:cstheme="majorBidi"/>
      <w:color w:val="272727" w:themeColor="text1" w:themeTint="D8"/>
    </w:rPr>
  </w:style>
  <w:style w:type="paragraph" w:styleId="Titel">
    <w:name w:val="Title"/>
    <w:basedOn w:val="Standaard"/>
    <w:next w:val="Standaard"/>
    <w:link w:val="TitelChar"/>
    <w:uiPriority w:val="10"/>
    <w:qFormat/>
    <w:rsid w:val="004064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641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0641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0641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0641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06411"/>
    <w:rPr>
      <w:i/>
      <w:iCs/>
      <w:color w:val="404040" w:themeColor="text1" w:themeTint="BF"/>
    </w:rPr>
  </w:style>
  <w:style w:type="paragraph" w:styleId="Lijstalinea">
    <w:name w:val="List Paragraph"/>
    <w:basedOn w:val="Standaard"/>
    <w:uiPriority w:val="34"/>
    <w:qFormat/>
    <w:rsid w:val="00406411"/>
    <w:pPr>
      <w:ind w:left="720"/>
      <w:contextualSpacing/>
    </w:pPr>
  </w:style>
  <w:style w:type="character" w:styleId="Intensievebenadrukking">
    <w:name w:val="Intense Emphasis"/>
    <w:basedOn w:val="Standaardalinea-lettertype"/>
    <w:uiPriority w:val="21"/>
    <w:qFormat/>
    <w:rsid w:val="00406411"/>
    <w:rPr>
      <w:i/>
      <w:iCs/>
      <w:color w:val="0F4761" w:themeColor="accent1" w:themeShade="BF"/>
    </w:rPr>
  </w:style>
  <w:style w:type="paragraph" w:styleId="Duidelijkcitaat">
    <w:name w:val="Intense Quote"/>
    <w:basedOn w:val="Standaard"/>
    <w:next w:val="Standaard"/>
    <w:link w:val="DuidelijkcitaatChar"/>
    <w:uiPriority w:val="30"/>
    <w:qFormat/>
    <w:rsid w:val="004064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06411"/>
    <w:rPr>
      <w:i/>
      <w:iCs/>
      <w:color w:val="0F4761" w:themeColor="accent1" w:themeShade="BF"/>
    </w:rPr>
  </w:style>
  <w:style w:type="character" w:styleId="Intensieveverwijzing">
    <w:name w:val="Intense Reference"/>
    <w:basedOn w:val="Standaardalinea-lettertype"/>
    <w:uiPriority w:val="32"/>
    <w:qFormat/>
    <w:rsid w:val="00406411"/>
    <w:rPr>
      <w:b/>
      <w:bCs/>
      <w:smallCaps/>
      <w:color w:val="0F4761" w:themeColor="accent1" w:themeShade="BF"/>
      <w:spacing w:val="5"/>
    </w:rPr>
  </w:style>
  <w:style w:type="paragraph" w:styleId="Normaalweb">
    <w:name w:val="Normal (Web)"/>
    <w:basedOn w:val="Standaard"/>
    <w:uiPriority w:val="99"/>
    <w:semiHidden/>
    <w:unhideWhenUsed/>
    <w:rsid w:val="00406411"/>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styleId="Zwaar">
    <w:name w:val="Strong"/>
    <w:basedOn w:val="Standaardalinea-lettertype"/>
    <w:uiPriority w:val="22"/>
    <w:qFormat/>
    <w:rsid w:val="004064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1219</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 Loosen</dc:creator>
  <cp:keywords/>
  <dc:description/>
  <cp:lastModifiedBy>Bie Loosen</cp:lastModifiedBy>
  <cp:revision>1</cp:revision>
  <dcterms:created xsi:type="dcterms:W3CDTF">2025-07-24T09:13:00Z</dcterms:created>
  <dcterms:modified xsi:type="dcterms:W3CDTF">2025-07-24T09:15:00Z</dcterms:modified>
</cp:coreProperties>
</file>